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1"/>
        <w:gridCol w:w="7725"/>
      </w:tblGrid>
      <w:tr w:rsidR="00951AB1" w:rsidRPr="00DF390A" w:rsidTr="00357727">
        <w:tc>
          <w:tcPr>
            <w:tcW w:w="1880" w:type="dxa"/>
          </w:tcPr>
          <w:p w:rsidR="00951AB1" w:rsidRDefault="00951AB1" w:rsidP="00F673F6">
            <w:pPr>
              <w:pStyle w:val="Nagwek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1056904" cy="819398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904" cy="819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6" w:type="dxa"/>
          </w:tcPr>
          <w:p w:rsidR="00951AB1" w:rsidRPr="00234793" w:rsidRDefault="00951AB1" w:rsidP="00F673F6">
            <w:pPr>
              <w:pStyle w:val="Nagwek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32"/>
                <w:szCs w:val="32"/>
              </w:rPr>
              <w:t>M</w:t>
            </w:r>
            <w:r w:rsidRPr="00234793">
              <w:rPr>
                <w:b/>
                <w:sz w:val="32"/>
                <w:szCs w:val="32"/>
              </w:rPr>
              <w:t>IEJSKI ZAKŁAD ENERGETYKI CIEPLNEJ W ŚWIDNICY</w:t>
            </w:r>
          </w:p>
          <w:p w:rsidR="00951AB1" w:rsidRDefault="00951AB1" w:rsidP="00F673F6">
            <w:pPr>
              <w:pStyle w:val="Nagwe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Spółka z ograniczoną odpowiedzialnością</w:t>
            </w:r>
          </w:p>
          <w:p w:rsidR="00951AB1" w:rsidRPr="00EF05C4" w:rsidRDefault="00951AB1" w:rsidP="00F673F6">
            <w:pPr>
              <w:pStyle w:val="Nagwek"/>
              <w:rPr>
                <w:sz w:val="8"/>
                <w:szCs w:val="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F05C4">
              <w:rPr>
                <w:sz w:val="8"/>
                <w:szCs w:val="8"/>
              </w:rPr>
              <w:t xml:space="preserve">  </w:t>
            </w:r>
          </w:p>
          <w:p w:rsidR="00951AB1" w:rsidRPr="00EF05C4" w:rsidRDefault="00951AB1" w:rsidP="00F673F6">
            <w:pPr>
              <w:pStyle w:val="Nagwek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B69DF">
              <w:rPr>
                <w:sz w:val="20"/>
                <w:szCs w:val="20"/>
              </w:rPr>
              <w:t xml:space="preserve">58-100 Świdnica, ul. </w:t>
            </w:r>
            <w:proofErr w:type="spellStart"/>
            <w:r>
              <w:rPr>
                <w:sz w:val="20"/>
                <w:szCs w:val="20"/>
                <w:lang w:val="en-US"/>
              </w:rPr>
              <w:t>Pogodna</w:t>
            </w:r>
            <w:proofErr w:type="spellEnd"/>
            <w:r w:rsidRPr="00EF05C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F05C4">
              <w:rPr>
                <w:sz w:val="20"/>
                <w:szCs w:val="20"/>
                <w:lang w:val="en-US"/>
              </w:rPr>
              <w:t>1</w:t>
            </w:r>
          </w:p>
          <w:p w:rsidR="00951AB1" w:rsidRDefault="00951AB1" w:rsidP="00F673F6">
            <w:pPr>
              <w:pStyle w:val="Nagwek"/>
              <w:rPr>
                <w:sz w:val="20"/>
                <w:szCs w:val="20"/>
                <w:lang w:val="en-US"/>
              </w:rPr>
            </w:pPr>
            <w:r w:rsidRPr="000F5C6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F5C68">
              <w:rPr>
                <w:sz w:val="20"/>
                <w:szCs w:val="20"/>
                <w:lang w:val="en-US"/>
              </w:rPr>
              <w:t xml:space="preserve"> tel. 74/852 40 41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F5C68">
              <w:rPr>
                <w:sz w:val="20"/>
                <w:szCs w:val="20"/>
                <w:lang w:val="en-US"/>
              </w:rPr>
              <w:t>74/852 25 77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0F5C68">
              <w:rPr>
                <w:sz w:val="20"/>
                <w:szCs w:val="20"/>
                <w:lang w:val="en-US"/>
              </w:rPr>
              <w:t>tel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0F5C68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F5C68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  <w:lang w:val="en-US"/>
              </w:rPr>
              <w:t xml:space="preserve">ax </w:t>
            </w:r>
            <w:r w:rsidRPr="000F5C68">
              <w:rPr>
                <w:sz w:val="20"/>
                <w:szCs w:val="20"/>
                <w:lang w:val="en-US"/>
              </w:rPr>
              <w:t xml:space="preserve"> 74/852 43 58</w:t>
            </w:r>
          </w:p>
          <w:p w:rsidR="00951AB1" w:rsidRPr="00EF05C4" w:rsidRDefault="00951AB1" w:rsidP="00F673F6">
            <w:pPr>
              <w:pStyle w:val="Nagwek"/>
              <w:rPr>
                <w:sz w:val="4"/>
                <w:szCs w:val="4"/>
                <w:lang w:val="en-US"/>
              </w:rPr>
            </w:pPr>
            <w:r w:rsidRPr="00EF05C4">
              <w:rPr>
                <w:sz w:val="4"/>
                <w:szCs w:val="4"/>
                <w:lang w:val="en-US"/>
              </w:rPr>
              <w:t xml:space="preserve">    </w:t>
            </w:r>
          </w:p>
          <w:p w:rsidR="00951AB1" w:rsidRPr="00234793" w:rsidRDefault="00951AB1" w:rsidP="00F673F6">
            <w:pPr>
              <w:pStyle w:val="Nagwek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www. mzec.swidnica.pl   </w:t>
            </w:r>
            <w:r w:rsidRPr="00E1645E">
              <w:rPr>
                <w:sz w:val="20"/>
                <w:szCs w:val="20"/>
                <w:lang w:val="en-GB"/>
              </w:rPr>
              <w:t xml:space="preserve">e-mail: </w:t>
            </w:r>
            <w:hyperlink r:id="rId8" w:history="1">
              <w:r w:rsidRPr="00A001B7">
                <w:rPr>
                  <w:rStyle w:val="Hipercze"/>
                  <w:color w:val="000000" w:themeColor="text1"/>
                  <w:sz w:val="20"/>
                  <w:szCs w:val="20"/>
                  <w:lang w:val="en-GB"/>
                </w:rPr>
                <w:t>mzec@mzec.swidnica.pl</w:t>
              </w:r>
            </w:hyperlink>
          </w:p>
          <w:p w:rsidR="00951AB1" w:rsidRPr="00EB2973" w:rsidRDefault="00951AB1" w:rsidP="00F673F6">
            <w:pPr>
              <w:pStyle w:val="Nagwek"/>
              <w:rPr>
                <w:sz w:val="20"/>
                <w:szCs w:val="20"/>
                <w:lang w:val="en-GB"/>
              </w:rPr>
            </w:pPr>
          </w:p>
        </w:tc>
      </w:tr>
    </w:tbl>
    <w:p w:rsidR="00357727" w:rsidRPr="00E1101E" w:rsidRDefault="00357727" w:rsidP="00357727">
      <w:pPr>
        <w:pStyle w:val="Nagwek3"/>
        <w:tabs>
          <w:tab w:val="clear" w:pos="360"/>
        </w:tabs>
        <w:ind w:left="-142" w:firstLine="142"/>
        <w:jc w:val="both"/>
        <w:rPr>
          <w:sz w:val="23"/>
          <w:szCs w:val="23"/>
        </w:rPr>
      </w:pPr>
      <w:r w:rsidRPr="00E1101E">
        <w:rPr>
          <w:i w:val="0"/>
          <w:iCs w:val="0"/>
          <w:sz w:val="23"/>
          <w:szCs w:val="23"/>
        </w:rPr>
        <w:t>Pismo: MZEC/……</w:t>
      </w:r>
      <w:r w:rsidR="00E1101E">
        <w:rPr>
          <w:i w:val="0"/>
          <w:iCs w:val="0"/>
          <w:sz w:val="23"/>
          <w:szCs w:val="23"/>
        </w:rPr>
        <w:t>….</w:t>
      </w:r>
      <w:r w:rsidRPr="00E1101E">
        <w:rPr>
          <w:i w:val="0"/>
          <w:iCs w:val="0"/>
          <w:sz w:val="23"/>
          <w:szCs w:val="23"/>
        </w:rPr>
        <w:t xml:space="preserve">../Dz.TR/16       </w:t>
      </w:r>
      <w:r w:rsidR="00B066B7" w:rsidRPr="00E1101E">
        <w:rPr>
          <w:i w:val="0"/>
          <w:iCs w:val="0"/>
          <w:sz w:val="23"/>
          <w:szCs w:val="23"/>
        </w:rPr>
        <w:t xml:space="preserve">                </w:t>
      </w:r>
      <w:r w:rsidRPr="00E1101E">
        <w:rPr>
          <w:i w:val="0"/>
          <w:iCs w:val="0"/>
          <w:sz w:val="23"/>
          <w:szCs w:val="23"/>
        </w:rPr>
        <w:t xml:space="preserve">          </w:t>
      </w:r>
      <w:r w:rsidR="00B066B7" w:rsidRPr="00E1101E">
        <w:rPr>
          <w:i w:val="0"/>
          <w:iCs w:val="0"/>
          <w:sz w:val="23"/>
          <w:szCs w:val="23"/>
        </w:rPr>
        <w:t xml:space="preserve">    </w:t>
      </w:r>
      <w:r w:rsidRPr="00E1101E">
        <w:rPr>
          <w:i w:val="0"/>
          <w:iCs w:val="0"/>
          <w:sz w:val="23"/>
          <w:szCs w:val="23"/>
        </w:rPr>
        <w:t xml:space="preserve">    </w:t>
      </w:r>
      <w:r w:rsidR="00E1101E">
        <w:rPr>
          <w:i w:val="0"/>
          <w:iCs w:val="0"/>
          <w:sz w:val="23"/>
          <w:szCs w:val="23"/>
        </w:rPr>
        <w:t xml:space="preserve">           </w:t>
      </w:r>
      <w:r w:rsidRPr="00E1101E">
        <w:rPr>
          <w:i w:val="0"/>
          <w:iCs w:val="0"/>
          <w:sz w:val="23"/>
          <w:szCs w:val="23"/>
        </w:rPr>
        <w:t xml:space="preserve">  Świdnica, dnia </w:t>
      </w:r>
      <w:r w:rsidR="00B05EED" w:rsidRPr="00E1101E">
        <w:rPr>
          <w:i w:val="0"/>
          <w:iCs w:val="0"/>
          <w:sz w:val="23"/>
          <w:szCs w:val="23"/>
        </w:rPr>
        <w:fldChar w:fldCharType="begin"/>
      </w:r>
      <w:r w:rsidRPr="00E1101E">
        <w:rPr>
          <w:i w:val="0"/>
          <w:iCs w:val="0"/>
          <w:sz w:val="23"/>
          <w:szCs w:val="23"/>
        </w:rPr>
        <w:instrText xml:space="preserve"> TIME \@ "d MMMM yyyy" </w:instrText>
      </w:r>
      <w:r w:rsidR="00B05EED" w:rsidRPr="00E1101E">
        <w:rPr>
          <w:i w:val="0"/>
          <w:iCs w:val="0"/>
          <w:sz w:val="23"/>
          <w:szCs w:val="23"/>
        </w:rPr>
        <w:fldChar w:fldCharType="separate"/>
      </w:r>
      <w:r w:rsidR="00DE6988">
        <w:rPr>
          <w:i w:val="0"/>
          <w:iCs w:val="0"/>
          <w:noProof/>
          <w:sz w:val="23"/>
          <w:szCs w:val="23"/>
        </w:rPr>
        <w:t>10 listopada 2016</w:t>
      </w:r>
      <w:r w:rsidR="00B05EED" w:rsidRPr="00E1101E">
        <w:rPr>
          <w:i w:val="0"/>
          <w:iCs w:val="0"/>
          <w:sz w:val="23"/>
          <w:szCs w:val="23"/>
        </w:rPr>
        <w:fldChar w:fldCharType="end"/>
      </w:r>
      <w:r w:rsidR="00B066B7" w:rsidRPr="00E1101E">
        <w:rPr>
          <w:i w:val="0"/>
          <w:iCs w:val="0"/>
          <w:sz w:val="23"/>
          <w:szCs w:val="23"/>
        </w:rPr>
        <w:t xml:space="preserve"> roku.</w:t>
      </w:r>
    </w:p>
    <w:p w:rsidR="00357727" w:rsidRDefault="00357727" w:rsidP="00E1101E">
      <w:pPr>
        <w:spacing w:before="240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Arial" w:hAnsi="Arial" w:cs="Arial"/>
          <w:i/>
          <w:iCs/>
          <w:color w:val="FF3333"/>
          <w:sz w:val="23"/>
          <w:szCs w:val="23"/>
        </w:rPr>
        <w:tab/>
      </w:r>
      <w:r>
        <w:rPr>
          <w:rFonts w:ascii="Arial" w:hAnsi="Arial" w:cs="Arial"/>
          <w:i/>
          <w:iCs/>
          <w:color w:val="FF3333"/>
          <w:sz w:val="23"/>
          <w:szCs w:val="23"/>
        </w:rPr>
        <w:tab/>
      </w:r>
      <w:r>
        <w:rPr>
          <w:rFonts w:ascii="Arial" w:hAnsi="Arial" w:cs="Arial"/>
          <w:i/>
          <w:iCs/>
          <w:color w:val="FF3333"/>
          <w:sz w:val="23"/>
          <w:szCs w:val="23"/>
        </w:rPr>
        <w:tab/>
      </w:r>
      <w:r>
        <w:rPr>
          <w:rFonts w:ascii="Arial" w:hAnsi="Arial" w:cs="Arial"/>
          <w:i/>
          <w:iCs/>
          <w:color w:val="FF3333"/>
          <w:sz w:val="23"/>
          <w:szCs w:val="23"/>
        </w:rPr>
        <w:tab/>
      </w:r>
      <w:r>
        <w:rPr>
          <w:rFonts w:ascii="Arial" w:hAnsi="Arial" w:cs="Arial"/>
          <w:i/>
          <w:iCs/>
          <w:color w:val="FF3333"/>
          <w:sz w:val="23"/>
          <w:szCs w:val="23"/>
        </w:rPr>
        <w:tab/>
      </w:r>
      <w:r>
        <w:rPr>
          <w:rFonts w:ascii="Arial" w:hAnsi="Arial" w:cs="Arial"/>
          <w:i/>
          <w:iCs/>
          <w:color w:val="FF3333"/>
          <w:sz w:val="23"/>
          <w:szCs w:val="23"/>
        </w:rPr>
        <w:tab/>
      </w:r>
      <w:r>
        <w:rPr>
          <w:rFonts w:ascii="Arial" w:hAnsi="Arial" w:cs="Arial"/>
          <w:i/>
          <w:iCs/>
          <w:color w:val="FF3333"/>
          <w:sz w:val="23"/>
          <w:szCs w:val="23"/>
        </w:rPr>
        <w:tab/>
      </w:r>
      <w:r w:rsidRPr="006A3A55">
        <w:rPr>
          <w:rFonts w:ascii="Times New Roman" w:hAnsi="Times New Roman" w:cs="Times New Roman"/>
          <w:b/>
          <w:lang w:eastAsia="ar-SA"/>
        </w:rPr>
        <w:t>wg rozdzielnika</w:t>
      </w:r>
    </w:p>
    <w:p w:rsidR="00357727" w:rsidRPr="00F06B69" w:rsidRDefault="00357727" w:rsidP="00357727">
      <w:pPr>
        <w:spacing w:after="240"/>
        <w:ind w:right="-1"/>
        <w:jc w:val="both"/>
        <w:rPr>
          <w:rFonts w:ascii="Times New Roman" w:hAnsi="Times New Roman" w:cs="Times New Roman"/>
          <w:iCs/>
          <w:color w:val="FF0000"/>
        </w:rPr>
      </w:pPr>
      <w:r w:rsidRPr="005F678D">
        <w:rPr>
          <w:rFonts w:ascii="Times New Roman" w:hAnsi="Times New Roman" w:cs="Times New Roman"/>
          <w:iCs/>
        </w:rPr>
        <w:t>Dotyczy: Wykonania i dostawy kompaktowego węzła cieplnego wraz z projektem</w:t>
      </w:r>
      <w:r w:rsidR="00E1101E">
        <w:rPr>
          <w:rFonts w:ascii="Times New Roman" w:hAnsi="Times New Roman" w:cs="Times New Roman"/>
          <w:iCs/>
        </w:rPr>
        <w:t xml:space="preserve"> technologiczno – instalacyjnym do  budynku przy ul. </w:t>
      </w:r>
      <w:proofErr w:type="spellStart"/>
      <w:r w:rsidR="00E1101E">
        <w:rPr>
          <w:rFonts w:ascii="Times New Roman" w:hAnsi="Times New Roman" w:cs="Times New Roman"/>
          <w:iCs/>
        </w:rPr>
        <w:t>Kozara</w:t>
      </w:r>
      <w:proofErr w:type="spellEnd"/>
      <w:r w:rsidR="00E1101E">
        <w:rPr>
          <w:rFonts w:ascii="Times New Roman" w:hAnsi="Times New Roman" w:cs="Times New Roman"/>
          <w:iCs/>
        </w:rPr>
        <w:t xml:space="preserve"> </w:t>
      </w:r>
      <w:proofErr w:type="spellStart"/>
      <w:r w:rsidR="00E1101E">
        <w:rPr>
          <w:rFonts w:ascii="Times New Roman" w:hAnsi="Times New Roman" w:cs="Times New Roman"/>
          <w:iCs/>
        </w:rPr>
        <w:t>Słobódzkiego</w:t>
      </w:r>
      <w:proofErr w:type="spellEnd"/>
      <w:r w:rsidR="00E1101E">
        <w:rPr>
          <w:rFonts w:ascii="Times New Roman" w:hAnsi="Times New Roman" w:cs="Times New Roman"/>
          <w:iCs/>
        </w:rPr>
        <w:t xml:space="preserve"> 28 w Świdnicy</w:t>
      </w:r>
      <w:r w:rsidRPr="005F678D">
        <w:rPr>
          <w:rFonts w:ascii="Times New Roman" w:hAnsi="Times New Roman" w:cs="Times New Roman"/>
          <w:iCs/>
        </w:rPr>
        <w:t xml:space="preserve"> (numer sprawy: </w:t>
      </w:r>
      <w:r w:rsidR="00B066B7" w:rsidRPr="00033B15">
        <w:rPr>
          <w:rFonts w:ascii="Times New Roman" w:hAnsi="Times New Roman" w:cs="Times New Roman"/>
          <w:iCs/>
        </w:rPr>
        <w:t>6</w:t>
      </w:r>
      <w:r w:rsidRPr="00033B15">
        <w:rPr>
          <w:rFonts w:ascii="Times New Roman" w:hAnsi="Times New Roman" w:cs="Times New Roman"/>
          <w:iCs/>
        </w:rPr>
        <w:t>4/TR/2016).</w:t>
      </w:r>
    </w:p>
    <w:p w:rsidR="004645B7" w:rsidRDefault="004645B7" w:rsidP="00E1101E">
      <w:pPr>
        <w:spacing w:after="0"/>
        <w:ind w:right="-1"/>
        <w:jc w:val="both"/>
        <w:rPr>
          <w:rFonts w:ascii="Times New Roman" w:hAnsi="Times New Roman" w:cs="Times New Roman"/>
        </w:rPr>
      </w:pPr>
      <w:r w:rsidRPr="007157C0">
        <w:rPr>
          <w:rFonts w:ascii="Times New Roman" w:hAnsi="Times New Roman" w:cs="Times New Roman"/>
        </w:rPr>
        <w:t>Zapraszamy do złożenia ofert</w:t>
      </w:r>
      <w:r>
        <w:rPr>
          <w:rFonts w:ascii="Times New Roman" w:hAnsi="Times New Roman" w:cs="Times New Roman"/>
        </w:rPr>
        <w:t>y</w:t>
      </w:r>
      <w:r w:rsidRPr="007157C0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 xml:space="preserve">wykonanie i </w:t>
      </w:r>
      <w:r w:rsidRPr="007157C0">
        <w:rPr>
          <w:rFonts w:ascii="Times New Roman" w:hAnsi="Times New Roman" w:cs="Times New Roman"/>
        </w:rPr>
        <w:t xml:space="preserve">dostawę </w:t>
      </w:r>
      <w:r w:rsidRPr="005F678D">
        <w:rPr>
          <w:rFonts w:ascii="Times New Roman" w:hAnsi="Times New Roman" w:cs="Times New Roman"/>
          <w:u w:val="single"/>
        </w:rPr>
        <w:t>kompaktow</w:t>
      </w:r>
      <w:r w:rsidR="00B066B7">
        <w:rPr>
          <w:rFonts w:ascii="Times New Roman" w:hAnsi="Times New Roman" w:cs="Times New Roman"/>
          <w:u w:val="single"/>
        </w:rPr>
        <w:t>ego</w:t>
      </w:r>
      <w:r w:rsidRPr="005F678D">
        <w:rPr>
          <w:rFonts w:ascii="Times New Roman" w:hAnsi="Times New Roman" w:cs="Times New Roman"/>
          <w:u w:val="single"/>
        </w:rPr>
        <w:t xml:space="preserve"> węzł</w:t>
      </w:r>
      <w:r w:rsidR="00B066B7">
        <w:rPr>
          <w:rFonts w:ascii="Times New Roman" w:hAnsi="Times New Roman" w:cs="Times New Roman"/>
          <w:u w:val="single"/>
        </w:rPr>
        <w:t>a</w:t>
      </w:r>
      <w:r w:rsidRPr="005F678D">
        <w:rPr>
          <w:rFonts w:ascii="Times New Roman" w:hAnsi="Times New Roman" w:cs="Times New Roman"/>
          <w:u w:val="single"/>
        </w:rPr>
        <w:t xml:space="preserve"> ciepln</w:t>
      </w:r>
      <w:r w:rsidR="00B066B7">
        <w:rPr>
          <w:rFonts w:ascii="Times New Roman" w:hAnsi="Times New Roman" w:cs="Times New Roman"/>
          <w:u w:val="single"/>
        </w:rPr>
        <w:t>ego</w:t>
      </w:r>
      <w:r w:rsidRPr="005F678D">
        <w:rPr>
          <w:rFonts w:ascii="Times New Roman" w:hAnsi="Times New Roman" w:cs="Times New Roman"/>
          <w:u w:val="single"/>
        </w:rPr>
        <w:t>, wraz z projektem technologiczno-instalacyjnym</w:t>
      </w:r>
      <w:r w:rsidRPr="007157C0">
        <w:rPr>
          <w:rFonts w:ascii="Times New Roman" w:hAnsi="Times New Roman" w:cs="Times New Roman"/>
        </w:rPr>
        <w:t xml:space="preserve"> zgodnie z n/w wykazem:</w:t>
      </w:r>
    </w:p>
    <w:p w:rsidR="004645B7" w:rsidRPr="00643D53" w:rsidRDefault="00896565" w:rsidP="00E1101E">
      <w:pPr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Moc </w:t>
      </w:r>
      <w:r w:rsidR="004645B7" w:rsidRPr="00643D53">
        <w:rPr>
          <w:rFonts w:ascii="Times New Roman" w:hAnsi="Times New Roman" w:cs="Times New Roman"/>
        </w:rPr>
        <w:t>węzł</w:t>
      </w:r>
      <w:r>
        <w:rPr>
          <w:rFonts w:ascii="Times New Roman" w:hAnsi="Times New Roman" w:cs="Times New Roman"/>
        </w:rPr>
        <w:t>a</w:t>
      </w:r>
      <w:r w:rsidR="004645B7" w:rsidRPr="00643D53">
        <w:rPr>
          <w:rFonts w:ascii="Times New Roman" w:hAnsi="Times New Roman" w:cs="Times New Roman"/>
        </w:rPr>
        <w:t xml:space="preserve"> ciepln</w:t>
      </w:r>
      <w:r>
        <w:rPr>
          <w:rFonts w:ascii="Times New Roman" w:hAnsi="Times New Roman" w:cs="Times New Roman"/>
        </w:rPr>
        <w:t>ego</w:t>
      </w:r>
      <w:r w:rsidR="004645B7" w:rsidRPr="00643D53">
        <w:rPr>
          <w:rFonts w:ascii="Times New Roman" w:hAnsi="Times New Roman" w:cs="Times New Roman"/>
        </w:rPr>
        <w:t xml:space="preserve"> i termin dostawy:</w:t>
      </w:r>
    </w:p>
    <w:p w:rsidR="00B066B7" w:rsidRPr="00E1101E" w:rsidRDefault="00B066B7" w:rsidP="00E1101E">
      <w:pPr>
        <w:pStyle w:val="Akapitzlist"/>
        <w:numPr>
          <w:ilvl w:val="0"/>
          <w:numId w:val="4"/>
        </w:numPr>
        <w:tabs>
          <w:tab w:val="left" w:pos="284"/>
          <w:tab w:val="left" w:pos="1701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1101E">
        <w:rPr>
          <w:rFonts w:ascii="Times New Roman" w:hAnsi="Times New Roman" w:cs="Times New Roman"/>
        </w:rPr>
        <w:t>moc węzła - 7</w:t>
      </w:r>
      <w:r w:rsidR="004645B7" w:rsidRPr="00E1101E">
        <w:rPr>
          <w:rFonts w:ascii="Times New Roman" w:hAnsi="Times New Roman" w:cs="Times New Roman"/>
        </w:rPr>
        <w:t>5 kW,</w:t>
      </w:r>
    </w:p>
    <w:p w:rsidR="004645B7" w:rsidRPr="00E1101E" w:rsidRDefault="004645B7" w:rsidP="00E1101E">
      <w:pPr>
        <w:pStyle w:val="Akapitzlist"/>
        <w:numPr>
          <w:ilvl w:val="0"/>
          <w:numId w:val="4"/>
        </w:numPr>
        <w:tabs>
          <w:tab w:val="left" w:pos="284"/>
          <w:tab w:val="left" w:pos="1701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1101E">
        <w:rPr>
          <w:rFonts w:ascii="Times New Roman" w:hAnsi="Times New Roman" w:cs="Times New Roman"/>
        </w:rPr>
        <w:t xml:space="preserve">na potrzeby </w:t>
      </w:r>
      <w:r w:rsidR="00B066B7" w:rsidRPr="00E1101E">
        <w:rPr>
          <w:rFonts w:ascii="Times New Roman" w:hAnsi="Times New Roman" w:cs="Times New Roman"/>
        </w:rPr>
        <w:t>c.o. 50 kW</w:t>
      </w:r>
    </w:p>
    <w:p w:rsidR="004645B7" w:rsidRPr="00E1101E" w:rsidRDefault="00B066B7" w:rsidP="00E1101E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1101E">
        <w:rPr>
          <w:rFonts w:ascii="Times New Roman" w:hAnsi="Times New Roman" w:cs="Times New Roman"/>
        </w:rPr>
        <w:t>na potrzeby c.w.u. 25</w:t>
      </w:r>
      <w:r w:rsidR="004645B7" w:rsidRPr="00E1101E">
        <w:rPr>
          <w:rFonts w:ascii="Times New Roman" w:hAnsi="Times New Roman" w:cs="Times New Roman"/>
        </w:rPr>
        <w:t xml:space="preserve"> kW</w:t>
      </w:r>
    </w:p>
    <w:p w:rsidR="004645B7" w:rsidRPr="00E1101E" w:rsidRDefault="004645B7" w:rsidP="00E1101E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1101E">
        <w:rPr>
          <w:rFonts w:ascii="Times New Roman" w:hAnsi="Times New Roman" w:cs="Times New Roman"/>
        </w:rPr>
        <w:t xml:space="preserve"> </w:t>
      </w:r>
      <w:proofErr w:type="spellStart"/>
      <w:r w:rsidRPr="00E1101E">
        <w:rPr>
          <w:rFonts w:ascii="Times New Roman" w:hAnsi="Times New Roman" w:cs="Times New Roman"/>
        </w:rPr>
        <w:t>Q</w:t>
      </w:r>
      <w:r w:rsidRPr="00E1101E">
        <w:rPr>
          <w:rFonts w:ascii="Times New Roman" w:hAnsi="Times New Roman" w:cs="Times New Roman"/>
          <w:vertAlign w:val="subscript"/>
        </w:rPr>
        <w:t>hśr</w:t>
      </w:r>
      <w:proofErr w:type="spellEnd"/>
      <w:r w:rsidRPr="00E1101E">
        <w:rPr>
          <w:rFonts w:ascii="Times New Roman" w:hAnsi="Times New Roman" w:cs="Times New Roman"/>
        </w:rPr>
        <w:t>/Q</w:t>
      </w:r>
      <w:r w:rsidRPr="00E1101E">
        <w:rPr>
          <w:rFonts w:ascii="Times New Roman" w:hAnsi="Times New Roman" w:cs="Times New Roman"/>
          <w:vertAlign w:val="subscript"/>
        </w:rPr>
        <w:t>hmax=</w:t>
      </w:r>
      <w:r w:rsidRPr="00E1101E">
        <w:rPr>
          <w:rFonts w:ascii="Times New Roman" w:hAnsi="Times New Roman" w:cs="Times New Roman"/>
        </w:rPr>
        <w:t xml:space="preserve">30/90 </w:t>
      </w:r>
      <w:proofErr w:type="spellStart"/>
      <w:r w:rsidRPr="00E1101E">
        <w:rPr>
          <w:rFonts w:ascii="Times New Roman" w:hAnsi="Times New Roman" w:cs="Times New Roman"/>
        </w:rPr>
        <w:t>kW</w:t>
      </w:r>
      <w:proofErr w:type="spellEnd"/>
    </w:p>
    <w:p w:rsidR="004645B7" w:rsidRPr="00033B15" w:rsidRDefault="004645B7" w:rsidP="00E1101E">
      <w:pPr>
        <w:pStyle w:val="Nagwek"/>
        <w:numPr>
          <w:ilvl w:val="0"/>
          <w:numId w:val="4"/>
        </w:numPr>
        <w:tabs>
          <w:tab w:val="left" w:pos="284"/>
          <w:tab w:val="left" w:pos="708"/>
        </w:tabs>
        <w:ind w:right="-1"/>
        <w:jc w:val="both"/>
        <w:rPr>
          <w:rFonts w:ascii="Times New Roman" w:hAnsi="Times New Roman" w:cs="Times New Roman"/>
        </w:rPr>
      </w:pPr>
      <w:r w:rsidRPr="00033B15">
        <w:rPr>
          <w:rFonts w:ascii="Times New Roman" w:hAnsi="Times New Roman" w:cs="Times New Roman"/>
        </w:rPr>
        <w:t>węzeł cieplny ma posiadać priorytet ciepłej wody użytkowej.</w:t>
      </w:r>
    </w:p>
    <w:p w:rsidR="00896565" w:rsidRPr="00033B15" w:rsidRDefault="00896565" w:rsidP="00E1101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33B15">
        <w:rPr>
          <w:rFonts w:ascii="Times New Roman" w:hAnsi="Times New Roman" w:cs="Times New Roman"/>
        </w:rPr>
        <w:t>dostawa do 12 grudnia 2016 roku</w:t>
      </w:r>
    </w:p>
    <w:p w:rsidR="00E73E4E" w:rsidRPr="00A91B3A" w:rsidRDefault="00E73E4E" w:rsidP="00E1101E">
      <w:pPr>
        <w:spacing w:before="120" w:after="0"/>
        <w:rPr>
          <w:rFonts w:ascii="Times New Roman" w:hAnsi="Times New Roman" w:cs="Times New Roman"/>
          <w:b/>
          <w:u w:val="single"/>
        </w:rPr>
      </w:pPr>
      <w:r w:rsidRPr="00A91B3A">
        <w:rPr>
          <w:rFonts w:ascii="Times New Roman" w:hAnsi="Times New Roman" w:cs="Times New Roman"/>
          <w:b/>
          <w:u w:val="single"/>
        </w:rPr>
        <w:t>Parametry techniczne pracy węzł</w:t>
      </w:r>
      <w:r w:rsidR="00504736">
        <w:rPr>
          <w:rFonts w:ascii="Times New Roman" w:hAnsi="Times New Roman" w:cs="Times New Roman"/>
          <w:b/>
          <w:u w:val="single"/>
        </w:rPr>
        <w:t>a</w:t>
      </w:r>
    </w:p>
    <w:p w:rsidR="00E73E4E" w:rsidRPr="00A91B3A" w:rsidRDefault="00E73E4E" w:rsidP="00E1101E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A91B3A">
        <w:rPr>
          <w:rFonts w:ascii="Times New Roman" w:hAnsi="Times New Roman" w:cs="Times New Roman"/>
        </w:rPr>
        <w:t xml:space="preserve">temperatura wody sieciowej –  130/70 </w:t>
      </w:r>
      <w:r w:rsidRPr="00A91B3A">
        <w:rPr>
          <w:rFonts w:ascii="Times New Roman" w:hAnsi="Times New Roman" w:cs="Times New Roman"/>
          <w:vertAlign w:val="superscript"/>
        </w:rPr>
        <w:t>0</w:t>
      </w:r>
      <w:r w:rsidRPr="00A91B3A">
        <w:rPr>
          <w:rFonts w:ascii="Times New Roman" w:hAnsi="Times New Roman" w:cs="Times New Roman"/>
        </w:rPr>
        <w:t>C,</w:t>
      </w:r>
    </w:p>
    <w:p w:rsidR="00E73E4E" w:rsidRPr="00A91B3A" w:rsidRDefault="00E73E4E" w:rsidP="00E1101E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A91B3A">
        <w:rPr>
          <w:rFonts w:ascii="Times New Roman" w:hAnsi="Times New Roman" w:cs="Times New Roman"/>
        </w:rPr>
        <w:t xml:space="preserve">ciśnienie wody sieciowej: robocze=1,05/0,55 </w:t>
      </w:r>
      <w:proofErr w:type="spellStart"/>
      <w:r w:rsidRPr="00A91B3A">
        <w:rPr>
          <w:rFonts w:ascii="Times New Roman" w:hAnsi="Times New Roman" w:cs="Times New Roman"/>
        </w:rPr>
        <w:t>MPa</w:t>
      </w:r>
      <w:proofErr w:type="spellEnd"/>
      <w:r w:rsidRPr="00A91B3A">
        <w:rPr>
          <w:rFonts w:ascii="Times New Roman" w:hAnsi="Times New Roman" w:cs="Times New Roman"/>
        </w:rPr>
        <w:t xml:space="preserve">, dyspozycyjne=0,35-0,5 </w:t>
      </w:r>
      <w:proofErr w:type="spellStart"/>
      <w:r w:rsidRPr="00A91B3A">
        <w:rPr>
          <w:rFonts w:ascii="Times New Roman" w:hAnsi="Times New Roman" w:cs="Times New Roman"/>
        </w:rPr>
        <w:t>MPa</w:t>
      </w:r>
      <w:proofErr w:type="spellEnd"/>
      <w:r w:rsidRPr="00A91B3A">
        <w:rPr>
          <w:rFonts w:ascii="Times New Roman" w:hAnsi="Times New Roman" w:cs="Times New Roman"/>
        </w:rPr>
        <w:t>,</w:t>
      </w:r>
    </w:p>
    <w:p w:rsidR="00E73E4E" w:rsidRPr="00A91B3A" w:rsidRDefault="00E73E4E" w:rsidP="00E1101E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A91B3A">
        <w:rPr>
          <w:rFonts w:ascii="Times New Roman" w:hAnsi="Times New Roman" w:cs="Times New Roman"/>
        </w:rPr>
        <w:t xml:space="preserve">temperatura wody w instalacji c.o. – 90/70 </w:t>
      </w:r>
      <w:r w:rsidRPr="00A91B3A">
        <w:rPr>
          <w:rFonts w:ascii="Times New Roman" w:hAnsi="Times New Roman" w:cs="Times New Roman"/>
          <w:vertAlign w:val="superscript"/>
        </w:rPr>
        <w:t>0</w:t>
      </w:r>
      <w:r w:rsidRPr="00A91B3A">
        <w:rPr>
          <w:rFonts w:ascii="Times New Roman" w:hAnsi="Times New Roman" w:cs="Times New Roman"/>
        </w:rPr>
        <w:t>C,</w:t>
      </w:r>
    </w:p>
    <w:p w:rsidR="00E73E4E" w:rsidRPr="00A91B3A" w:rsidRDefault="00E73E4E" w:rsidP="00E1101E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A91B3A">
        <w:rPr>
          <w:rFonts w:ascii="Times New Roman" w:hAnsi="Times New Roman" w:cs="Times New Roman"/>
        </w:rPr>
        <w:t xml:space="preserve">temperatura wody użytkowej w punktach odbioru – 55 </w:t>
      </w:r>
      <w:r w:rsidRPr="00A91B3A">
        <w:rPr>
          <w:rFonts w:ascii="Times New Roman" w:hAnsi="Times New Roman" w:cs="Times New Roman"/>
          <w:vertAlign w:val="superscript"/>
        </w:rPr>
        <w:t>0</w:t>
      </w:r>
      <w:r w:rsidRPr="00A91B3A">
        <w:rPr>
          <w:rFonts w:ascii="Times New Roman" w:hAnsi="Times New Roman" w:cs="Times New Roman"/>
        </w:rPr>
        <w:t>C,</w:t>
      </w:r>
    </w:p>
    <w:p w:rsidR="00E73E4E" w:rsidRPr="00A91B3A" w:rsidRDefault="00E73E4E" w:rsidP="00E1101E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A91B3A">
        <w:rPr>
          <w:rFonts w:ascii="Times New Roman" w:hAnsi="Times New Roman" w:cs="Times New Roman"/>
        </w:rPr>
        <w:t>układ zasilania elektrycznego 1-fazowy.</w:t>
      </w:r>
    </w:p>
    <w:p w:rsidR="00E73E4E" w:rsidRPr="00CE654B" w:rsidRDefault="00E73E4E" w:rsidP="00E1101E">
      <w:pPr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węzł</w:t>
      </w:r>
      <w:r w:rsidR="00B066B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ma być wykonana do</w:t>
      </w:r>
      <w:r w:rsidRPr="007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siedziby MZEC</w:t>
      </w:r>
      <w:r w:rsidRPr="007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bezpośrednio do wymiennikowni</w:t>
      </w:r>
      <w:r w:rsidRPr="00CE654B">
        <w:rPr>
          <w:rFonts w:ascii="Times New Roman" w:hAnsi="Times New Roman" w:cs="Times New Roman"/>
        </w:rPr>
        <w:t>.</w:t>
      </w:r>
    </w:p>
    <w:p w:rsidR="00E73E4E" w:rsidRPr="00F92496" w:rsidRDefault="00E73E4E" w:rsidP="00E1101E">
      <w:pPr>
        <w:pStyle w:val="Nagwek"/>
        <w:tabs>
          <w:tab w:val="left" w:pos="708"/>
        </w:tabs>
        <w:ind w:right="-1"/>
        <w:rPr>
          <w:rFonts w:ascii="Times New Roman" w:hAnsi="Times New Roman" w:cs="Times New Roman"/>
          <w:b/>
          <w:color w:val="FF0000"/>
          <w:szCs w:val="24"/>
          <w:u w:val="single"/>
        </w:rPr>
      </w:pPr>
      <w:r w:rsidRPr="00F92496">
        <w:rPr>
          <w:b/>
          <w:u w:val="single"/>
        </w:rPr>
        <w:t>Specyfikacja techniczna węzłów</w:t>
      </w:r>
    </w:p>
    <w:p w:rsidR="00E73E4E" w:rsidRPr="00A91B3A" w:rsidRDefault="00E73E4E" w:rsidP="006915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B3A">
        <w:rPr>
          <w:rFonts w:ascii="Times New Roman" w:hAnsi="Times New Roman" w:cs="Times New Roman"/>
        </w:rPr>
        <w:t>W węźle należy zastosować:</w:t>
      </w:r>
    </w:p>
    <w:p w:rsidR="00E73E4E" w:rsidRPr="00A91B3A" w:rsidRDefault="00E73E4E" w:rsidP="00691500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A91B3A">
        <w:rPr>
          <w:rFonts w:ascii="Times New Roman" w:hAnsi="Times New Roman" w:cs="Times New Roman"/>
        </w:rPr>
        <w:t xml:space="preserve">wymienniki płytowe, (dla c.w.u. powinny być lutowane materiałem nierdzewnym, warunkowo dopuszczone jest lutowanie miedzią), spadek ciśnienia &lt;20 </w:t>
      </w:r>
      <w:proofErr w:type="spellStart"/>
      <w:r w:rsidRPr="00A91B3A">
        <w:rPr>
          <w:rFonts w:ascii="Times New Roman" w:hAnsi="Times New Roman" w:cs="Times New Roman"/>
        </w:rPr>
        <w:t>kPa</w:t>
      </w:r>
      <w:proofErr w:type="spellEnd"/>
      <w:r w:rsidRPr="00A91B3A">
        <w:rPr>
          <w:rFonts w:ascii="Times New Roman" w:hAnsi="Times New Roman" w:cs="Times New Roman"/>
        </w:rPr>
        <w:t>,</w:t>
      </w:r>
    </w:p>
    <w:p w:rsidR="00E73E4E" w:rsidRPr="00A91B3A" w:rsidRDefault="00E73E4E" w:rsidP="00691500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A91B3A">
        <w:rPr>
          <w:rFonts w:ascii="Times New Roman" w:hAnsi="Times New Roman" w:cs="Times New Roman"/>
        </w:rPr>
        <w:t xml:space="preserve">automatykę pogodową (Siemens, Danfoss, Samson), </w:t>
      </w:r>
      <w:r w:rsidRPr="00A91B3A">
        <w:rPr>
          <w:rFonts w:ascii="Times New Roman" w:hAnsi="Times New Roman" w:cs="Times New Roman"/>
          <w:bCs/>
        </w:rPr>
        <w:t>układ regulacji musi składa</w:t>
      </w:r>
      <w:r w:rsidRPr="00A91B3A">
        <w:rPr>
          <w:rFonts w:ascii="Times New Roman" w:eastAsia="TimesNewRoman" w:hAnsi="Times New Roman" w:cs="Times New Roman"/>
          <w:bCs/>
        </w:rPr>
        <w:t xml:space="preserve">ć </w:t>
      </w:r>
      <w:r w:rsidRPr="00A91B3A">
        <w:rPr>
          <w:rFonts w:ascii="Times New Roman" w:hAnsi="Times New Roman" w:cs="Times New Roman"/>
          <w:bCs/>
        </w:rPr>
        <w:t>si</w:t>
      </w:r>
      <w:r w:rsidRPr="00A91B3A">
        <w:rPr>
          <w:rFonts w:ascii="Times New Roman" w:eastAsia="TimesNewRoman" w:hAnsi="Times New Roman" w:cs="Times New Roman"/>
          <w:bCs/>
        </w:rPr>
        <w:t xml:space="preserve">ę </w:t>
      </w:r>
      <w:r w:rsidRPr="00A91B3A">
        <w:rPr>
          <w:rFonts w:ascii="Times New Roman" w:hAnsi="Times New Roman" w:cs="Times New Roman"/>
          <w:bCs/>
        </w:rPr>
        <w:t>z regulatora mikroprocesorowego, kompletu czujników temperatury, zaworów regulacyjnych z siłownikiem i termostatów zabezpieczaj</w:t>
      </w:r>
      <w:r w:rsidRPr="00A91B3A">
        <w:rPr>
          <w:rFonts w:ascii="Times New Roman" w:eastAsia="TimesNewRoman" w:hAnsi="Times New Roman" w:cs="Times New Roman"/>
          <w:bCs/>
        </w:rPr>
        <w:t>ą</w:t>
      </w:r>
      <w:r w:rsidRPr="00A91B3A">
        <w:rPr>
          <w:rFonts w:ascii="Times New Roman" w:hAnsi="Times New Roman" w:cs="Times New Roman"/>
          <w:bCs/>
        </w:rPr>
        <w:t>cych c.w.u. oraz umożliwiać zastosowanie priorytetu ciepłej wody użytkowej, regulator powinien być zamontowany w rozdzielnicy.</w:t>
      </w:r>
    </w:p>
    <w:p w:rsidR="00E73E4E" w:rsidRPr="00A91B3A" w:rsidRDefault="00E73E4E" w:rsidP="00691500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A91B3A">
        <w:rPr>
          <w:rFonts w:ascii="Times New Roman" w:hAnsi="Times New Roman" w:cs="Times New Roman"/>
          <w:bCs/>
        </w:rPr>
        <w:t xml:space="preserve">regulator (klucz) musi zapewnić komunikację z systemem telemetrii firmy </w:t>
      </w:r>
      <w:proofErr w:type="spellStart"/>
      <w:r w:rsidRPr="00A91B3A">
        <w:rPr>
          <w:rFonts w:ascii="Times New Roman" w:hAnsi="Times New Roman" w:cs="Times New Roman"/>
          <w:bCs/>
        </w:rPr>
        <w:t>Vector</w:t>
      </w:r>
      <w:proofErr w:type="spellEnd"/>
      <w:r w:rsidRPr="00A91B3A">
        <w:rPr>
          <w:rFonts w:ascii="Times New Roman" w:hAnsi="Times New Roman" w:cs="Times New Roman"/>
          <w:bCs/>
        </w:rPr>
        <w:t>,</w:t>
      </w:r>
    </w:p>
    <w:p w:rsidR="00E73E4E" w:rsidRPr="00A91B3A" w:rsidRDefault="00E73E4E" w:rsidP="00691500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A91B3A">
        <w:rPr>
          <w:rFonts w:ascii="Times New Roman" w:hAnsi="Times New Roman" w:cs="Times New Roman"/>
        </w:rPr>
        <w:t xml:space="preserve">liczniki ciepła </w:t>
      </w:r>
      <w:r w:rsidR="000A70CB" w:rsidRPr="00A91B3A">
        <w:rPr>
          <w:rFonts w:ascii="Times New Roman" w:hAnsi="Times New Roman" w:cs="Times New Roman"/>
        </w:rPr>
        <w:t>(główny i podlicznik dla c.o. w węzłach dwufunkcyjnych)</w:t>
      </w:r>
      <w:r w:rsidRPr="00A91B3A">
        <w:rPr>
          <w:rFonts w:ascii="Times New Roman" w:hAnsi="Times New Roman" w:cs="Times New Roman"/>
        </w:rPr>
        <w:t>- wstawka pod przetwornik Ultraflow (Kamstrup), umożliwiająca montaż poprzez półśrubunki wkręcane (nie dotyczy liczników z przyłączami kołnierzowymi)</w:t>
      </w:r>
      <w:r w:rsidR="00691500">
        <w:rPr>
          <w:rFonts w:ascii="Times New Roman" w:hAnsi="Times New Roman" w:cs="Times New Roman"/>
        </w:rPr>
        <w:t>,</w:t>
      </w:r>
    </w:p>
    <w:p w:rsidR="00E73E4E" w:rsidRPr="00A91B3A" w:rsidRDefault="00E73E4E" w:rsidP="00691500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A91B3A">
        <w:rPr>
          <w:rFonts w:ascii="Times New Roman" w:hAnsi="Times New Roman" w:cs="Times New Roman"/>
        </w:rPr>
        <w:t xml:space="preserve">regulator różnicy ciśnień z ograniczeniem przepływu (preferowany regulator różnicy ciśnień i przepływu) bezpośredniego działania z regulowaną wartością zadaną, </w:t>
      </w:r>
      <w:r w:rsidRPr="00A91B3A">
        <w:rPr>
          <w:rFonts w:ascii="Times New Roman" w:hAnsi="Times New Roman" w:cs="Times New Roman"/>
          <w:bCs/>
        </w:rPr>
        <w:t>PN 25,</w:t>
      </w:r>
    </w:p>
    <w:p w:rsidR="00E73E4E" w:rsidRPr="00A91B3A" w:rsidRDefault="00E73E4E" w:rsidP="00691500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A91B3A">
        <w:rPr>
          <w:rFonts w:ascii="Times New Roman" w:hAnsi="Times New Roman" w:cs="Times New Roman"/>
        </w:rPr>
        <w:t>naczynie wzbiorcze przeponowe,</w:t>
      </w:r>
    </w:p>
    <w:p w:rsidR="00E73E4E" w:rsidRPr="00A91B3A" w:rsidRDefault="00E73E4E" w:rsidP="00691500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A91B3A">
        <w:rPr>
          <w:rFonts w:ascii="Times New Roman" w:hAnsi="Times New Roman" w:cs="Times New Roman"/>
        </w:rPr>
        <w:t xml:space="preserve">filtroodmulacz magnetyczny po stronie wysokich parametrów, filtr siatkowy z złączem gwintowany po stronie niskich parametrów c.o. </w:t>
      </w:r>
    </w:p>
    <w:p w:rsidR="00E73E4E" w:rsidRPr="00A91B3A" w:rsidRDefault="00E73E4E" w:rsidP="00691500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A91B3A">
        <w:rPr>
          <w:rFonts w:ascii="Times New Roman" w:hAnsi="Times New Roman" w:cs="Times New Roman"/>
        </w:rPr>
        <w:t>zawory odcinające po stronie wysokich parametrów – zawory kulowe kołnierzowe,</w:t>
      </w:r>
    </w:p>
    <w:p w:rsidR="00E73E4E" w:rsidRPr="00A91B3A" w:rsidRDefault="00E73E4E" w:rsidP="00691500">
      <w:pPr>
        <w:pStyle w:val="Akapitzlist"/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A91B3A">
        <w:rPr>
          <w:rFonts w:ascii="Times New Roman" w:hAnsi="Times New Roman" w:cs="Times New Roman"/>
        </w:rPr>
        <w:t>pompy elektroniczne (</w:t>
      </w:r>
      <w:proofErr w:type="spellStart"/>
      <w:r w:rsidRPr="00A91B3A">
        <w:rPr>
          <w:rFonts w:ascii="Times New Roman" w:hAnsi="Times New Roman" w:cs="Times New Roman"/>
        </w:rPr>
        <w:t>Grundfoss</w:t>
      </w:r>
      <w:proofErr w:type="spellEnd"/>
      <w:r w:rsidRPr="00A91B3A">
        <w:rPr>
          <w:rFonts w:ascii="Times New Roman" w:hAnsi="Times New Roman" w:cs="Times New Roman"/>
        </w:rPr>
        <w:t xml:space="preserve">, </w:t>
      </w:r>
      <w:proofErr w:type="spellStart"/>
      <w:r w:rsidRPr="00A91B3A">
        <w:rPr>
          <w:rFonts w:ascii="Times New Roman" w:hAnsi="Times New Roman" w:cs="Times New Roman"/>
        </w:rPr>
        <w:t>Wilo</w:t>
      </w:r>
      <w:proofErr w:type="spellEnd"/>
      <w:r w:rsidRPr="00A91B3A">
        <w:rPr>
          <w:rFonts w:ascii="Times New Roman" w:hAnsi="Times New Roman" w:cs="Times New Roman"/>
        </w:rPr>
        <w:t>, LFP),</w:t>
      </w:r>
    </w:p>
    <w:p w:rsidR="00E73E4E" w:rsidRPr="00A91B3A" w:rsidRDefault="00E73E4E" w:rsidP="00691500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A91B3A">
        <w:rPr>
          <w:rFonts w:ascii="Times New Roman" w:hAnsi="Times New Roman" w:cs="Times New Roman"/>
        </w:rPr>
        <w:t>izolację ciepłochronną,</w:t>
      </w:r>
    </w:p>
    <w:p w:rsidR="00E73E4E" w:rsidRPr="00A91B3A" w:rsidRDefault="00E73E4E" w:rsidP="00691500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A91B3A">
        <w:rPr>
          <w:rFonts w:ascii="Times New Roman" w:hAnsi="Times New Roman" w:cs="Times New Roman"/>
        </w:rPr>
        <w:t>szafkę sterującą, zabudowaną na konstrukcji węzła,</w:t>
      </w:r>
    </w:p>
    <w:p w:rsidR="00E73E4E" w:rsidRPr="00A91B3A" w:rsidRDefault="00E73E4E" w:rsidP="00691500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A91B3A">
        <w:rPr>
          <w:rFonts w:ascii="Times New Roman" w:hAnsi="Times New Roman" w:cs="Times New Roman"/>
        </w:rPr>
        <w:t>zawory bezpieczeństwa,</w:t>
      </w:r>
    </w:p>
    <w:p w:rsidR="00E73E4E" w:rsidRPr="00A91B3A" w:rsidRDefault="00E73E4E" w:rsidP="00691500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A91B3A">
        <w:rPr>
          <w:rFonts w:ascii="Times New Roman" w:hAnsi="Times New Roman" w:cs="Times New Roman"/>
        </w:rPr>
        <w:t>ochronę różnicowo-prądową,</w:t>
      </w:r>
    </w:p>
    <w:p w:rsidR="00E73E4E" w:rsidRPr="00A91B3A" w:rsidRDefault="00E73E4E" w:rsidP="00691500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A91B3A">
        <w:rPr>
          <w:rFonts w:ascii="Times New Roman" w:hAnsi="Times New Roman" w:cs="Times New Roman"/>
        </w:rPr>
        <w:t>ochronę przepięciową,</w:t>
      </w:r>
    </w:p>
    <w:p w:rsidR="00E73E4E" w:rsidRDefault="00E73E4E" w:rsidP="00691500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A91B3A">
        <w:rPr>
          <w:rFonts w:ascii="Times New Roman" w:hAnsi="Times New Roman" w:cs="Times New Roman"/>
        </w:rPr>
        <w:t>konstrukcja węzła kompaktowa.</w:t>
      </w:r>
    </w:p>
    <w:p w:rsidR="00E73E4E" w:rsidRPr="00A91B3A" w:rsidRDefault="00E73E4E" w:rsidP="00691500">
      <w:pPr>
        <w:pStyle w:val="western"/>
        <w:spacing w:before="120" w:beforeAutospacing="0" w:line="240" w:lineRule="auto"/>
        <w:ind w:right="-1"/>
        <w:jc w:val="both"/>
        <w:rPr>
          <w:sz w:val="22"/>
          <w:szCs w:val="22"/>
          <w:u w:val="single"/>
        </w:rPr>
      </w:pPr>
      <w:r w:rsidRPr="00A91B3A">
        <w:rPr>
          <w:sz w:val="22"/>
          <w:szCs w:val="22"/>
          <w:u w:val="single"/>
        </w:rPr>
        <w:t>Projekt technologiczno-instalacyjny węzła musi zawierać między innymi:</w:t>
      </w:r>
    </w:p>
    <w:p w:rsidR="00E73E4E" w:rsidRPr="00F62600" w:rsidRDefault="00E73E4E" w:rsidP="00691500">
      <w:pPr>
        <w:pStyle w:val="western"/>
        <w:numPr>
          <w:ilvl w:val="0"/>
          <w:numId w:val="13"/>
        </w:numPr>
        <w:tabs>
          <w:tab w:val="left" w:pos="284"/>
        </w:tabs>
        <w:spacing w:before="120" w:beforeAutospacing="0" w:line="240" w:lineRule="auto"/>
        <w:ind w:left="0" w:right="-1" w:firstLine="0"/>
        <w:jc w:val="both"/>
        <w:rPr>
          <w:sz w:val="22"/>
          <w:szCs w:val="22"/>
        </w:rPr>
      </w:pPr>
      <w:r w:rsidRPr="00F62600">
        <w:rPr>
          <w:sz w:val="22"/>
          <w:szCs w:val="22"/>
        </w:rPr>
        <w:t>dokumentację techniczną obejmującą:</w:t>
      </w:r>
    </w:p>
    <w:p w:rsidR="00E73E4E" w:rsidRPr="00F62600" w:rsidRDefault="00E73E4E" w:rsidP="00691500">
      <w:pPr>
        <w:pStyle w:val="western"/>
        <w:numPr>
          <w:ilvl w:val="0"/>
          <w:numId w:val="14"/>
        </w:numPr>
        <w:tabs>
          <w:tab w:val="left" w:pos="284"/>
          <w:tab w:val="left" w:pos="993"/>
        </w:tabs>
        <w:spacing w:before="0" w:beforeAutospacing="0" w:line="240" w:lineRule="auto"/>
        <w:ind w:left="284" w:right="-1" w:hanging="284"/>
        <w:jc w:val="both"/>
        <w:rPr>
          <w:sz w:val="22"/>
          <w:szCs w:val="22"/>
        </w:rPr>
      </w:pPr>
      <w:r w:rsidRPr="00F62600">
        <w:rPr>
          <w:sz w:val="22"/>
          <w:szCs w:val="22"/>
        </w:rPr>
        <w:t xml:space="preserve">obliczenia i rysunki niezbędne dla UDT, w wersji elektronicznej i papierowej 3 </w:t>
      </w:r>
      <w:proofErr w:type="spellStart"/>
      <w:r w:rsidRPr="00F62600">
        <w:rPr>
          <w:sz w:val="22"/>
          <w:szCs w:val="22"/>
        </w:rPr>
        <w:t>kpl</w:t>
      </w:r>
      <w:proofErr w:type="spellEnd"/>
      <w:r w:rsidRPr="00F62600">
        <w:rPr>
          <w:sz w:val="22"/>
          <w:szCs w:val="22"/>
        </w:rPr>
        <w:t>. (wersja elektroniczna powinna być edytowalna [.</w:t>
      </w:r>
      <w:proofErr w:type="spellStart"/>
      <w:r w:rsidRPr="00F62600">
        <w:rPr>
          <w:sz w:val="22"/>
          <w:szCs w:val="22"/>
        </w:rPr>
        <w:t>doc</w:t>
      </w:r>
      <w:proofErr w:type="spellEnd"/>
      <w:r w:rsidRPr="00F62600">
        <w:rPr>
          <w:sz w:val="22"/>
          <w:szCs w:val="22"/>
        </w:rPr>
        <w:t xml:space="preserve"> i .</w:t>
      </w:r>
      <w:proofErr w:type="spellStart"/>
      <w:r w:rsidRPr="00F62600">
        <w:rPr>
          <w:sz w:val="22"/>
          <w:szCs w:val="22"/>
        </w:rPr>
        <w:t>dwg</w:t>
      </w:r>
      <w:proofErr w:type="spellEnd"/>
      <w:r w:rsidRPr="00F62600">
        <w:rPr>
          <w:sz w:val="22"/>
          <w:szCs w:val="22"/>
        </w:rPr>
        <w:t>] oraz dodatkowo zapisana w wersji pdf,</w:t>
      </w:r>
    </w:p>
    <w:p w:rsidR="00E73E4E" w:rsidRDefault="00E73E4E" w:rsidP="00691500">
      <w:pPr>
        <w:pStyle w:val="western"/>
        <w:numPr>
          <w:ilvl w:val="0"/>
          <w:numId w:val="14"/>
        </w:numPr>
        <w:tabs>
          <w:tab w:val="left" w:pos="284"/>
          <w:tab w:val="left" w:pos="993"/>
        </w:tabs>
        <w:spacing w:before="0" w:beforeAutospacing="0" w:line="240" w:lineRule="auto"/>
        <w:ind w:left="0" w:right="-1" w:firstLine="0"/>
        <w:jc w:val="both"/>
        <w:rPr>
          <w:sz w:val="22"/>
          <w:szCs w:val="22"/>
        </w:rPr>
      </w:pPr>
      <w:r w:rsidRPr="00F62600">
        <w:rPr>
          <w:sz w:val="22"/>
          <w:szCs w:val="22"/>
        </w:rPr>
        <w:lastRenderedPageBreak/>
        <w:t>nie</w:t>
      </w:r>
      <w:r>
        <w:rPr>
          <w:sz w:val="22"/>
          <w:szCs w:val="22"/>
        </w:rPr>
        <w:t>zbędne wyliczenia i obliczenia</w:t>
      </w:r>
      <w:r w:rsidRPr="00F62600">
        <w:rPr>
          <w:sz w:val="22"/>
          <w:szCs w:val="22"/>
        </w:rPr>
        <w:t xml:space="preserve"> parametrów urządzeń, które zostaną zamontowane w projektowanym węźle,</w:t>
      </w:r>
    </w:p>
    <w:p w:rsidR="00E73E4E" w:rsidRPr="00A858EC" w:rsidRDefault="00E73E4E" w:rsidP="00691500">
      <w:pPr>
        <w:pStyle w:val="western"/>
        <w:numPr>
          <w:ilvl w:val="0"/>
          <w:numId w:val="14"/>
        </w:numPr>
        <w:tabs>
          <w:tab w:val="left" w:pos="284"/>
          <w:tab w:val="left" w:pos="993"/>
        </w:tabs>
        <w:spacing w:before="0" w:beforeAutospacing="0" w:line="240" w:lineRule="auto"/>
        <w:ind w:left="0" w:right="-1" w:firstLine="0"/>
        <w:jc w:val="both"/>
        <w:rPr>
          <w:sz w:val="22"/>
          <w:szCs w:val="22"/>
        </w:rPr>
      </w:pPr>
      <w:r w:rsidRPr="00A858EC">
        <w:rPr>
          <w:sz w:val="22"/>
          <w:szCs w:val="22"/>
        </w:rPr>
        <w:t>model węza 3D z w</w:t>
      </w:r>
      <w:r>
        <w:rPr>
          <w:sz w:val="22"/>
          <w:szCs w:val="22"/>
        </w:rPr>
        <w:t>ymiarami (z podziałem na moduły – w przypadku budowy modułowej)</w:t>
      </w:r>
      <w:r w:rsidRPr="00A858EC">
        <w:rPr>
          <w:sz w:val="22"/>
          <w:szCs w:val="22"/>
        </w:rPr>
        <w:t>,</w:t>
      </w:r>
    </w:p>
    <w:p w:rsidR="00E73E4E" w:rsidRDefault="00E73E4E" w:rsidP="00691500">
      <w:pPr>
        <w:pStyle w:val="western"/>
        <w:numPr>
          <w:ilvl w:val="0"/>
          <w:numId w:val="14"/>
        </w:numPr>
        <w:tabs>
          <w:tab w:val="left" w:pos="284"/>
        </w:tabs>
        <w:spacing w:before="0" w:beforeAutospacing="0" w:line="240" w:lineRule="auto"/>
        <w:ind w:left="0" w:right="-1" w:firstLine="0"/>
        <w:jc w:val="both"/>
        <w:rPr>
          <w:sz w:val="22"/>
          <w:szCs w:val="22"/>
        </w:rPr>
      </w:pPr>
      <w:r w:rsidRPr="00F62600">
        <w:rPr>
          <w:sz w:val="22"/>
          <w:szCs w:val="22"/>
        </w:rPr>
        <w:t>opis urządzeń, które zostaną zamontowane w węźle oraz karty katalogowe urządzeń,</w:t>
      </w:r>
    </w:p>
    <w:p w:rsidR="00E73E4E" w:rsidRPr="00D02D0C" w:rsidRDefault="00E73E4E" w:rsidP="00691500">
      <w:pPr>
        <w:pStyle w:val="western"/>
        <w:numPr>
          <w:ilvl w:val="0"/>
          <w:numId w:val="14"/>
        </w:numPr>
        <w:tabs>
          <w:tab w:val="left" w:pos="284"/>
        </w:tabs>
        <w:spacing w:before="0" w:beforeAutospacing="0" w:line="240" w:lineRule="auto"/>
        <w:ind w:left="0" w:right="-1" w:firstLine="0"/>
        <w:jc w:val="both"/>
        <w:rPr>
          <w:sz w:val="22"/>
          <w:szCs w:val="22"/>
        </w:rPr>
      </w:pPr>
      <w:r>
        <w:rPr>
          <w:sz w:val="22"/>
          <w:szCs w:val="22"/>
        </w:rPr>
        <w:t>rzut poziomy pomieszczenia węzła</w:t>
      </w:r>
      <w:r w:rsidRPr="00D02D0C">
        <w:rPr>
          <w:sz w:val="22"/>
          <w:szCs w:val="22"/>
        </w:rPr>
        <w:t xml:space="preserve"> z zaznaczeniem rozmieszczenia podstawowych obiektów,</w:t>
      </w:r>
    </w:p>
    <w:p w:rsidR="00E73E4E" w:rsidRPr="00F62600" w:rsidRDefault="00E73E4E" w:rsidP="00691500">
      <w:pPr>
        <w:pStyle w:val="western"/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line="240" w:lineRule="auto"/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dokumentację</w:t>
      </w:r>
      <w:r w:rsidRPr="00F62600">
        <w:rPr>
          <w:sz w:val="22"/>
          <w:szCs w:val="22"/>
        </w:rPr>
        <w:t xml:space="preserve"> technologiczną – obejmującą układ technologiczny węzła oraz dobór urządzeń takich jak: wymienniki, zawory bezpieczeństwa, naczynie </w:t>
      </w:r>
      <w:proofErr w:type="spellStart"/>
      <w:r w:rsidRPr="00F62600">
        <w:rPr>
          <w:sz w:val="22"/>
          <w:szCs w:val="22"/>
        </w:rPr>
        <w:t>wzbiorcze</w:t>
      </w:r>
      <w:proofErr w:type="spellEnd"/>
      <w:r w:rsidRPr="00F62600">
        <w:rPr>
          <w:sz w:val="22"/>
          <w:szCs w:val="22"/>
        </w:rPr>
        <w:t>, pompy,</w:t>
      </w:r>
    </w:p>
    <w:p w:rsidR="00E73E4E" w:rsidRPr="00F62600" w:rsidRDefault="00E73E4E" w:rsidP="00691500">
      <w:pPr>
        <w:pStyle w:val="western"/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line="240" w:lineRule="auto"/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dokumentację</w:t>
      </w:r>
      <w:r w:rsidRPr="00F62600">
        <w:rPr>
          <w:sz w:val="22"/>
          <w:szCs w:val="22"/>
        </w:rPr>
        <w:t xml:space="preserve"> instalacyjną – schematy instalacji obejmujące połączenia węzła hydraulicznie po stronie wysokich</w:t>
      </w:r>
      <w:r>
        <w:rPr>
          <w:sz w:val="22"/>
          <w:szCs w:val="22"/>
        </w:rPr>
        <w:t xml:space="preserve"> </w:t>
      </w:r>
      <w:r w:rsidRPr="00F62600">
        <w:rPr>
          <w:sz w:val="22"/>
          <w:szCs w:val="22"/>
        </w:rPr>
        <w:t>i niskich parametrów oraz zasilenie elektryczne węzła</w:t>
      </w:r>
      <w:r>
        <w:rPr>
          <w:sz w:val="22"/>
          <w:szCs w:val="22"/>
        </w:rPr>
        <w:t xml:space="preserve">, schemat elektryczny węzła, itp. </w:t>
      </w:r>
    </w:p>
    <w:p w:rsidR="00E73E4E" w:rsidRPr="00F62600" w:rsidRDefault="00E73E4E" w:rsidP="00691500">
      <w:pPr>
        <w:pStyle w:val="western"/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line="240" w:lineRule="auto"/>
        <w:ind w:left="0" w:right="-1" w:firstLine="0"/>
        <w:jc w:val="both"/>
        <w:rPr>
          <w:sz w:val="22"/>
          <w:szCs w:val="22"/>
        </w:rPr>
      </w:pPr>
      <w:r>
        <w:rPr>
          <w:sz w:val="22"/>
          <w:szCs w:val="22"/>
        </w:rPr>
        <w:t>instrukcje</w:t>
      </w:r>
      <w:r w:rsidRPr="00F62600">
        <w:rPr>
          <w:sz w:val="22"/>
          <w:szCs w:val="22"/>
        </w:rPr>
        <w:t xml:space="preserve"> eksploatacji,</w:t>
      </w:r>
    </w:p>
    <w:p w:rsidR="00E73E4E" w:rsidRPr="00F62600" w:rsidRDefault="00E73E4E" w:rsidP="00691500">
      <w:pPr>
        <w:pStyle w:val="western"/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line="240" w:lineRule="auto"/>
        <w:ind w:left="284" w:right="-1" w:hanging="284"/>
        <w:jc w:val="both"/>
        <w:rPr>
          <w:sz w:val="22"/>
          <w:szCs w:val="22"/>
        </w:rPr>
      </w:pPr>
      <w:r w:rsidRPr="00F62600">
        <w:rPr>
          <w:sz w:val="22"/>
          <w:szCs w:val="22"/>
        </w:rPr>
        <w:t>wymagane i zgodne z obowiązującymi przepisami: dopuszczenia, certyfikaty, deklaracje zgodności - dla stosowanych urządzeń i instalacji,</w:t>
      </w:r>
    </w:p>
    <w:p w:rsidR="00E73E4E" w:rsidRPr="00F62600" w:rsidRDefault="00E73E4E" w:rsidP="00691500">
      <w:pPr>
        <w:pStyle w:val="western"/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line="240" w:lineRule="auto"/>
        <w:ind w:left="284" w:right="-1" w:hanging="284"/>
        <w:jc w:val="both"/>
        <w:rPr>
          <w:sz w:val="22"/>
          <w:szCs w:val="22"/>
        </w:rPr>
      </w:pPr>
      <w:r w:rsidRPr="00F62600">
        <w:rPr>
          <w:sz w:val="22"/>
          <w:szCs w:val="22"/>
        </w:rPr>
        <w:t>specyfikację techniczną zaproponowanego węzła (schemat + zestawienie zastosowanych materiałów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F62600">
        <w:rPr>
          <w:sz w:val="22"/>
          <w:szCs w:val="22"/>
        </w:rPr>
        <w:t>i urządzeń),</w:t>
      </w:r>
    </w:p>
    <w:p w:rsidR="00E73E4E" w:rsidRDefault="00E73E4E" w:rsidP="00691500">
      <w:pPr>
        <w:pStyle w:val="western"/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line="240" w:lineRule="auto"/>
        <w:ind w:left="0" w:right="-1" w:firstLine="0"/>
        <w:jc w:val="both"/>
        <w:rPr>
          <w:sz w:val="22"/>
          <w:szCs w:val="22"/>
        </w:rPr>
      </w:pPr>
      <w:r w:rsidRPr="00F62600">
        <w:rPr>
          <w:sz w:val="22"/>
          <w:szCs w:val="22"/>
        </w:rPr>
        <w:t>kartę gwarancyjną na dostarczony węzeł.</w:t>
      </w:r>
    </w:p>
    <w:p w:rsidR="00E73E4E" w:rsidRPr="00DD2176" w:rsidRDefault="00E73E4E" w:rsidP="00691500">
      <w:pPr>
        <w:pStyle w:val="western"/>
        <w:spacing w:before="120" w:beforeAutospacing="0" w:line="240" w:lineRule="auto"/>
        <w:ind w:right="-1"/>
        <w:jc w:val="both"/>
        <w:rPr>
          <w:i/>
          <w:sz w:val="22"/>
          <w:szCs w:val="22"/>
        </w:rPr>
      </w:pPr>
      <w:r w:rsidRPr="00DD2176">
        <w:rPr>
          <w:i/>
          <w:sz w:val="22"/>
          <w:szCs w:val="22"/>
        </w:rPr>
        <w:t>Obliczenia i dobór urządzeń węzła winny być wykonane przez osobę posiadającą stosowne uprawnienia budowlane.</w:t>
      </w:r>
    </w:p>
    <w:p w:rsidR="00E73E4E" w:rsidRPr="00691500" w:rsidRDefault="00E73E4E" w:rsidP="00691500">
      <w:pPr>
        <w:pStyle w:val="western"/>
        <w:spacing w:before="120" w:beforeAutospacing="0" w:line="240" w:lineRule="auto"/>
        <w:ind w:right="-1"/>
        <w:jc w:val="both"/>
        <w:rPr>
          <w:sz w:val="22"/>
          <w:szCs w:val="22"/>
        </w:rPr>
      </w:pPr>
      <w:r w:rsidRPr="00691500">
        <w:rPr>
          <w:sz w:val="22"/>
          <w:szCs w:val="22"/>
        </w:rPr>
        <w:t>Szczegółowe wytyczne do budowy węzł</w:t>
      </w:r>
      <w:r w:rsidR="00300527" w:rsidRPr="00691500">
        <w:rPr>
          <w:sz w:val="22"/>
          <w:szCs w:val="22"/>
        </w:rPr>
        <w:t>a</w:t>
      </w:r>
      <w:r w:rsidRPr="00691500">
        <w:rPr>
          <w:sz w:val="22"/>
          <w:szCs w:val="22"/>
        </w:rPr>
        <w:t xml:space="preserve"> oraz szczegółowa specyfikacja materiałowa opisane są w Załącznikach: </w:t>
      </w:r>
    </w:p>
    <w:p w:rsidR="00E73E4E" w:rsidRPr="00691500" w:rsidRDefault="00E73E4E" w:rsidP="00691500">
      <w:pPr>
        <w:pStyle w:val="western"/>
        <w:spacing w:before="0" w:beforeAutospacing="0" w:line="240" w:lineRule="auto"/>
        <w:ind w:right="-1"/>
        <w:jc w:val="both"/>
        <w:rPr>
          <w:b/>
          <w:bCs/>
          <w:sz w:val="20"/>
          <w:szCs w:val="20"/>
        </w:rPr>
      </w:pPr>
      <w:r w:rsidRPr="00691500">
        <w:rPr>
          <w:sz w:val="22"/>
          <w:szCs w:val="22"/>
        </w:rPr>
        <w:t xml:space="preserve">Załącznik nr 1 </w:t>
      </w:r>
      <w:r w:rsidRPr="00691500">
        <w:rPr>
          <w:bCs/>
          <w:sz w:val="20"/>
          <w:szCs w:val="20"/>
        </w:rPr>
        <w:t>„</w:t>
      </w:r>
      <w:r w:rsidRPr="00691500">
        <w:rPr>
          <w:b/>
          <w:bCs/>
          <w:sz w:val="20"/>
          <w:szCs w:val="20"/>
        </w:rPr>
        <w:t>Wytyczne budowy kompaktowego węzła cieplne”,</w:t>
      </w:r>
    </w:p>
    <w:p w:rsidR="00E73E4E" w:rsidRPr="00691500" w:rsidRDefault="00E73E4E" w:rsidP="00691500">
      <w:pPr>
        <w:pStyle w:val="western"/>
        <w:spacing w:before="0" w:beforeAutospacing="0" w:line="240" w:lineRule="auto"/>
        <w:ind w:right="-1"/>
        <w:jc w:val="both"/>
        <w:rPr>
          <w:sz w:val="20"/>
          <w:szCs w:val="20"/>
          <w:u w:val="single"/>
        </w:rPr>
      </w:pPr>
      <w:r w:rsidRPr="00691500">
        <w:rPr>
          <w:sz w:val="22"/>
          <w:szCs w:val="22"/>
        </w:rPr>
        <w:t xml:space="preserve">Załącznik nr 2 </w:t>
      </w:r>
      <w:r w:rsidRPr="00691500">
        <w:rPr>
          <w:bCs/>
          <w:sz w:val="20"/>
          <w:szCs w:val="20"/>
        </w:rPr>
        <w:t>„</w:t>
      </w:r>
      <w:r w:rsidRPr="00691500">
        <w:rPr>
          <w:b/>
          <w:bCs/>
          <w:sz w:val="20"/>
          <w:szCs w:val="20"/>
        </w:rPr>
        <w:t xml:space="preserve">Wykaz dopuszczalnych urządzeń do stosowania w </w:t>
      </w:r>
      <w:r w:rsidR="00B066B7" w:rsidRPr="00691500">
        <w:rPr>
          <w:b/>
          <w:bCs/>
          <w:sz w:val="20"/>
          <w:szCs w:val="20"/>
        </w:rPr>
        <w:t>węźle</w:t>
      </w:r>
      <w:r w:rsidRPr="00691500">
        <w:rPr>
          <w:b/>
          <w:bCs/>
          <w:sz w:val="20"/>
          <w:szCs w:val="20"/>
        </w:rPr>
        <w:t xml:space="preserve"> cieplny</w:t>
      </w:r>
      <w:r w:rsidR="00B066B7" w:rsidRPr="00691500">
        <w:rPr>
          <w:b/>
          <w:bCs/>
          <w:sz w:val="20"/>
          <w:szCs w:val="20"/>
        </w:rPr>
        <w:t>m</w:t>
      </w:r>
      <w:r w:rsidRPr="00691500">
        <w:rPr>
          <w:b/>
          <w:bCs/>
          <w:sz w:val="20"/>
          <w:szCs w:val="20"/>
        </w:rPr>
        <w:t xml:space="preserve"> i </w:t>
      </w:r>
      <w:r w:rsidR="00504736" w:rsidRPr="00691500">
        <w:rPr>
          <w:b/>
          <w:bCs/>
          <w:sz w:val="20"/>
          <w:szCs w:val="20"/>
        </w:rPr>
        <w:t>module przyłączeniowym”.</w:t>
      </w:r>
    </w:p>
    <w:p w:rsidR="00E73E4E" w:rsidRPr="00F62600" w:rsidRDefault="00E73E4E" w:rsidP="00E1101E">
      <w:pPr>
        <w:pStyle w:val="Bezodstpw"/>
        <w:spacing w:before="120"/>
        <w:ind w:right="-1"/>
        <w:jc w:val="both"/>
        <w:rPr>
          <w:rFonts w:ascii="Times New Roman" w:hAnsi="Times New Roman" w:cs="Times New Roman"/>
          <w:u w:val="single"/>
        </w:rPr>
      </w:pPr>
      <w:r w:rsidRPr="00F62600">
        <w:rPr>
          <w:rFonts w:ascii="Times New Roman" w:hAnsi="Times New Roman" w:cs="Times New Roman"/>
          <w:u w:val="single"/>
        </w:rPr>
        <w:t>Oferta musi za zawierać:</w:t>
      </w:r>
    </w:p>
    <w:p w:rsidR="00E73E4E" w:rsidRPr="004603D1" w:rsidRDefault="00E73E4E" w:rsidP="00E1101E">
      <w:pPr>
        <w:pStyle w:val="Bezodstpw"/>
        <w:numPr>
          <w:ilvl w:val="0"/>
          <w:numId w:val="15"/>
        </w:numPr>
        <w:ind w:left="284" w:right="-1" w:hanging="284"/>
        <w:jc w:val="both"/>
        <w:rPr>
          <w:rFonts w:ascii="Times New Roman" w:hAnsi="Times New Roman" w:cs="Times New Roman"/>
          <w:b/>
        </w:rPr>
      </w:pPr>
      <w:r w:rsidRPr="00F62600">
        <w:rPr>
          <w:rFonts w:ascii="Times New Roman" w:hAnsi="Times New Roman" w:cs="Times New Roman"/>
        </w:rPr>
        <w:t xml:space="preserve">Cenę ryczałtową netto i brutto. Cena węzła ma uwzględniać: koszty budowy i montażu węzła, koszty projektu </w:t>
      </w:r>
      <w:r>
        <w:rPr>
          <w:rFonts w:ascii="Times New Roman" w:hAnsi="Times New Roman" w:cs="Times New Roman"/>
        </w:rPr>
        <w:t xml:space="preserve">technologiczno - </w:t>
      </w:r>
      <w:r w:rsidRPr="00F62600">
        <w:rPr>
          <w:rFonts w:ascii="Times New Roman" w:hAnsi="Times New Roman" w:cs="Times New Roman"/>
        </w:rPr>
        <w:t>instalacyjnego, koszty załadunku, transportu, rozładunku, ubezpieczenia oraz inne koszty niezbędne do realizacji dostawy.</w:t>
      </w:r>
    </w:p>
    <w:p w:rsidR="00E73E4E" w:rsidRPr="009918A7" w:rsidRDefault="00E73E4E" w:rsidP="00E1101E">
      <w:pPr>
        <w:pStyle w:val="Bezodstpw"/>
        <w:numPr>
          <w:ilvl w:val="0"/>
          <w:numId w:val="15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b/>
        </w:rPr>
      </w:pPr>
      <w:r w:rsidRPr="00F62600">
        <w:rPr>
          <w:rFonts w:ascii="Times New Roman" w:hAnsi="Times New Roman" w:cs="Times New Roman"/>
        </w:rPr>
        <w:t>Schemat technologiczny węzła.</w:t>
      </w:r>
    </w:p>
    <w:p w:rsidR="00E73E4E" w:rsidRPr="00F62600" w:rsidRDefault="00E73E4E" w:rsidP="00E1101E">
      <w:pPr>
        <w:pStyle w:val="Bezodstpw"/>
        <w:numPr>
          <w:ilvl w:val="0"/>
          <w:numId w:val="15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b/>
        </w:rPr>
      </w:pPr>
      <w:r w:rsidRPr="00F62600">
        <w:rPr>
          <w:rFonts w:ascii="Times New Roman" w:hAnsi="Times New Roman" w:cs="Times New Roman"/>
        </w:rPr>
        <w:t>Specyfikację materiałową dotyczącą zastosowanych urządzeń i elementów technicznych.</w:t>
      </w:r>
    </w:p>
    <w:p w:rsidR="00E73E4E" w:rsidRPr="00F62600" w:rsidRDefault="00E73E4E" w:rsidP="00E1101E">
      <w:pPr>
        <w:pStyle w:val="Bezodstpw"/>
        <w:numPr>
          <w:ilvl w:val="0"/>
          <w:numId w:val="15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Zadeklarowany termin</w:t>
      </w:r>
      <w:r w:rsidRPr="00F62600">
        <w:rPr>
          <w:rFonts w:ascii="Times New Roman" w:hAnsi="Times New Roman" w:cs="Times New Roman"/>
        </w:rPr>
        <w:t xml:space="preserve"> płatności: minimum 30 dni.</w:t>
      </w:r>
    </w:p>
    <w:p w:rsidR="00E73E4E" w:rsidRPr="00DC309F" w:rsidRDefault="00E73E4E" w:rsidP="00E1101E">
      <w:pPr>
        <w:pStyle w:val="Bezodstpw"/>
        <w:numPr>
          <w:ilvl w:val="0"/>
          <w:numId w:val="15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b/>
        </w:rPr>
      </w:pPr>
      <w:r w:rsidRPr="00F62600">
        <w:rPr>
          <w:rFonts w:ascii="Times New Roman" w:hAnsi="Times New Roman" w:cs="Times New Roman"/>
        </w:rPr>
        <w:t>Zadeklarowany okres gwarancji: minimum 3 lata.</w:t>
      </w:r>
    </w:p>
    <w:p w:rsidR="00E73E4E" w:rsidRPr="00B33BAF" w:rsidRDefault="00E73E4E" w:rsidP="00E1101E">
      <w:pPr>
        <w:pStyle w:val="Bezodstpw"/>
        <w:numPr>
          <w:ilvl w:val="0"/>
          <w:numId w:val="15"/>
        </w:numPr>
        <w:ind w:left="284" w:right="-1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Pr="00DC309F">
        <w:rPr>
          <w:rFonts w:ascii="Times New Roman" w:hAnsi="Times New Roman" w:cs="Times New Roman"/>
        </w:rPr>
        <w:t>otwierdzoną za zgodność z oryginałe</w:t>
      </w:r>
      <w:r>
        <w:rPr>
          <w:rFonts w:ascii="Times New Roman" w:hAnsi="Times New Roman" w:cs="Times New Roman"/>
        </w:rPr>
        <w:t>m kopię aktualnej deklaracji zgodności UE oraz certyfikatu</w:t>
      </w:r>
      <w:r w:rsidRPr="00DC309F">
        <w:rPr>
          <w:rFonts w:ascii="Times New Roman" w:hAnsi="Times New Roman" w:cs="Times New Roman"/>
        </w:rPr>
        <w:t xml:space="preserve"> wystawionego przez uprawnioną j</w:t>
      </w:r>
      <w:r>
        <w:rPr>
          <w:rFonts w:ascii="Times New Roman" w:hAnsi="Times New Roman" w:cs="Times New Roman"/>
        </w:rPr>
        <w:t>ednostkę notyfikowaną, dotyczącego</w:t>
      </w:r>
      <w:r w:rsidRPr="00DC309F">
        <w:rPr>
          <w:rFonts w:ascii="Times New Roman" w:hAnsi="Times New Roman" w:cs="Times New Roman"/>
        </w:rPr>
        <w:t xml:space="preserve"> </w:t>
      </w:r>
      <w:r w:rsidR="00033B15">
        <w:rPr>
          <w:rFonts w:ascii="Times New Roman" w:hAnsi="Times New Roman" w:cs="Times New Roman"/>
        </w:rPr>
        <w:t>w</w:t>
      </w:r>
      <w:r w:rsidR="00B26D3D">
        <w:rPr>
          <w:rFonts w:ascii="Times New Roman" w:hAnsi="Times New Roman" w:cs="Times New Roman"/>
        </w:rPr>
        <w:t>w.</w:t>
      </w:r>
      <w:r w:rsidR="00033B15">
        <w:rPr>
          <w:rFonts w:ascii="Times New Roman" w:hAnsi="Times New Roman" w:cs="Times New Roman"/>
        </w:rPr>
        <w:t xml:space="preserve"> </w:t>
      </w:r>
      <w:r w:rsidRPr="00DC309F">
        <w:rPr>
          <w:rFonts w:ascii="Times New Roman" w:hAnsi="Times New Roman" w:cs="Times New Roman"/>
        </w:rPr>
        <w:t>kompaktow</w:t>
      </w:r>
      <w:r w:rsidR="00B26D3D">
        <w:rPr>
          <w:rFonts w:ascii="Times New Roman" w:hAnsi="Times New Roman" w:cs="Times New Roman"/>
        </w:rPr>
        <w:t>ego</w:t>
      </w:r>
      <w:r w:rsidRPr="00DC3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węzł</w:t>
      </w:r>
      <w:r w:rsidR="00B26D3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ciepln</w:t>
      </w:r>
      <w:r w:rsidR="00B26D3D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potwierdzającego</w:t>
      </w:r>
      <w:r w:rsidRPr="00DC309F">
        <w:rPr>
          <w:rFonts w:ascii="Times New Roman" w:hAnsi="Times New Roman" w:cs="Times New Roman"/>
        </w:rPr>
        <w:t>, iż spełniają one wymagania w zakresie wytwarzania zespołów urządzeń ciśnieniowych wg dyrektywy 97/23/WE</w:t>
      </w:r>
      <w:r>
        <w:rPr>
          <w:rFonts w:ascii="Times New Roman" w:hAnsi="Times New Roman" w:cs="Times New Roman"/>
        </w:rPr>
        <w:t>.</w:t>
      </w:r>
    </w:p>
    <w:p w:rsidR="00B33BAF" w:rsidRPr="00300527" w:rsidRDefault="00B33BAF" w:rsidP="00E1101E">
      <w:pPr>
        <w:pStyle w:val="Bezodstpw"/>
        <w:numPr>
          <w:ilvl w:val="0"/>
          <w:numId w:val="15"/>
        </w:numPr>
        <w:ind w:left="284" w:right="-1" w:hanging="284"/>
        <w:jc w:val="both"/>
        <w:rPr>
          <w:rFonts w:ascii="Times New Roman" w:hAnsi="Times New Roman" w:cs="Times New Roman"/>
          <w:b/>
        </w:rPr>
      </w:pPr>
      <w:r w:rsidRPr="00300527">
        <w:rPr>
          <w:rFonts w:ascii="Times New Roman" w:hAnsi="Times New Roman" w:cs="Times New Roman"/>
        </w:rPr>
        <w:t>DTR z</w:t>
      </w:r>
      <w:r w:rsidR="00F66CD3" w:rsidRPr="00300527">
        <w:rPr>
          <w:rFonts w:ascii="Times New Roman" w:hAnsi="Times New Roman" w:cs="Times New Roman"/>
        </w:rPr>
        <w:t>astosowanych urządzeń</w:t>
      </w:r>
      <w:r w:rsidRPr="00300527">
        <w:rPr>
          <w:rFonts w:ascii="Times New Roman" w:hAnsi="Times New Roman" w:cs="Times New Roman"/>
        </w:rPr>
        <w:t>,</w:t>
      </w:r>
      <w:r w:rsidR="00F66CD3" w:rsidRPr="00300527">
        <w:rPr>
          <w:rFonts w:ascii="Times New Roman" w:hAnsi="Times New Roman" w:cs="Times New Roman"/>
        </w:rPr>
        <w:t xml:space="preserve"> </w:t>
      </w:r>
      <w:r w:rsidRPr="00300527">
        <w:rPr>
          <w:rFonts w:ascii="Times New Roman" w:hAnsi="Times New Roman" w:cs="Times New Roman"/>
        </w:rPr>
        <w:t xml:space="preserve">zgodną z obowiązującymi przepisami, w przypadku zastosowania urządzeń równoważnych tj. </w:t>
      </w:r>
      <w:r w:rsidR="00F66CD3" w:rsidRPr="00300527">
        <w:rPr>
          <w:rFonts w:ascii="Times New Roman" w:hAnsi="Times New Roman" w:cs="Times New Roman"/>
        </w:rPr>
        <w:t>o parametrach zbliżonych</w:t>
      </w:r>
      <w:r w:rsidRPr="00300527">
        <w:rPr>
          <w:rFonts w:ascii="Times New Roman" w:hAnsi="Times New Roman" w:cs="Times New Roman"/>
        </w:rPr>
        <w:t xml:space="preserve"> do parametrów technicznych i funkcjonalnych </w:t>
      </w:r>
      <w:r w:rsidR="00F66CD3" w:rsidRPr="00300527">
        <w:rPr>
          <w:rFonts w:ascii="Times New Roman" w:hAnsi="Times New Roman" w:cs="Times New Roman"/>
        </w:rPr>
        <w:t>urządzeń zaproponowanych w załączniku nr 2.</w:t>
      </w:r>
    </w:p>
    <w:p w:rsidR="00896565" w:rsidRPr="00653CF5" w:rsidRDefault="00E73E4E" w:rsidP="00691500">
      <w:pPr>
        <w:pStyle w:val="Bezodstpw"/>
        <w:spacing w:before="120"/>
        <w:ind w:right="-1"/>
        <w:jc w:val="both"/>
        <w:rPr>
          <w:rFonts w:ascii="Times New Roman" w:hAnsi="Times New Roman" w:cs="Times New Roman"/>
          <w:b/>
        </w:rPr>
      </w:pPr>
      <w:r w:rsidRPr="00653CF5">
        <w:rPr>
          <w:rFonts w:ascii="Times New Roman" w:hAnsi="Times New Roman" w:cs="Times New Roman"/>
        </w:rPr>
        <w:t>Wykonawca węzł</w:t>
      </w:r>
      <w:r w:rsidR="00896565">
        <w:rPr>
          <w:rFonts w:ascii="Times New Roman" w:hAnsi="Times New Roman" w:cs="Times New Roman"/>
        </w:rPr>
        <w:t>a</w:t>
      </w:r>
      <w:r w:rsidRPr="00653CF5">
        <w:rPr>
          <w:rFonts w:ascii="Times New Roman" w:hAnsi="Times New Roman" w:cs="Times New Roman"/>
        </w:rPr>
        <w:t xml:space="preserve"> ciepln</w:t>
      </w:r>
      <w:r w:rsidR="00896565">
        <w:rPr>
          <w:rFonts w:ascii="Times New Roman" w:hAnsi="Times New Roman" w:cs="Times New Roman"/>
        </w:rPr>
        <w:t>ego</w:t>
      </w:r>
      <w:r w:rsidRPr="00653CF5">
        <w:rPr>
          <w:rFonts w:ascii="Times New Roman" w:hAnsi="Times New Roman" w:cs="Times New Roman"/>
        </w:rPr>
        <w:t xml:space="preserve"> przed </w:t>
      </w:r>
      <w:r w:rsidR="00896565">
        <w:rPr>
          <w:rFonts w:ascii="Times New Roman" w:hAnsi="Times New Roman" w:cs="Times New Roman"/>
        </w:rPr>
        <w:t>jego</w:t>
      </w:r>
      <w:r w:rsidRPr="00653CF5">
        <w:rPr>
          <w:rFonts w:ascii="Times New Roman" w:hAnsi="Times New Roman" w:cs="Times New Roman"/>
        </w:rPr>
        <w:t xml:space="preserve"> projektowaniem zobowiązany jest do przeprowadzenia wizji lokalnej pomieszcze</w:t>
      </w:r>
      <w:r w:rsidR="00896565">
        <w:rPr>
          <w:rFonts w:ascii="Times New Roman" w:hAnsi="Times New Roman" w:cs="Times New Roman"/>
        </w:rPr>
        <w:t>nia</w:t>
      </w:r>
      <w:r w:rsidRPr="00653CF5">
        <w:rPr>
          <w:rFonts w:ascii="Times New Roman" w:hAnsi="Times New Roman" w:cs="Times New Roman"/>
        </w:rPr>
        <w:t>, w których będzie zamontowany węzeł. Jest to podyktowane koniecznością takiego zaprojektowania konstrukcji węzła, aby dopasować gabaryty węzłów, modułów oraz urządzeń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53CF5">
        <w:rPr>
          <w:rFonts w:ascii="Times New Roman" w:hAnsi="Times New Roman" w:cs="Times New Roman"/>
        </w:rPr>
        <w:t>do istniejących pomieszczeń i aby jego wniesienie do pomieszczenia węzła nie wymagało wykonania prac wyburzeniowych w budynku, do którego węzeł jest przewidziany i umożliwiało podłączenie węzła</w:t>
      </w:r>
      <w:r>
        <w:rPr>
          <w:rFonts w:ascii="Times New Roman" w:hAnsi="Times New Roman" w:cs="Times New Roman"/>
        </w:rPr>
        <w:t xml:space="preserve"> </w:t>
      </w:r>
      <w:r w:rsidRPr="00653CF5">
        <w:rPr>
          <w:rFonts w:ascii="Times New Roman" w:hAnsi="Times New Roman" w:cs="Times New Roman"/>
        </w:rPr>
        <w:t>do instalacji wewnętrznej.</w:t>
      </w:r>
    </w:p>
    <w:p w:rsidR="00357727" w:rsidRPr="00896565" w:rsidRDefault="00357727" w:rsidP="00691500">
      <w:pPr>
        <w:pStyle w:val="Bezodstpw"/>
        <w:spacing w:before="120"/>
        <w:ind w:right="-1"/>
        <w:jc w:val="both"/>
        <w:rPr>
          <w:rFonts w:ascii="Times New Roman" w:hAnsi="Times New Roman" w:cs="Times New Roman"/>
          <w:u w:val="single"/>
        </w:rPr>
      </w:pPr>
      <w:r w:rsidRPr="000055C9">
        <w:rPr>
          <w:rFonts w:ascii="Times New Roman" w:hAnsi="Times New Roman" w:cs="Times New Roman"/>
          <w:u w:val="single"/>
        </w:rPr>
        <w:t>T</w:t>
      </w:r>
      <w:r>
        <w:rPr>
          <w:rFonts w:ascii="Times New Roman" w:hAnsi="Times New Roman" w:cs="Times New Roman"/>
          <w:u w:val="single"/>
        </w:rPr>
        <w:t xml:space="preserve">ermin składania ofert do dnia </w:t>
      </w:r>
      <w:r w:rsidR="00B26D3D">
        <w:rPr>
          <w:rFonts w:ascii="Times New Roman" w:hAnsi="Times New Roman" w:cs="Times New Roman"/>
          <w:u w:val="single"/>
        </w:rPr>
        <w:t>21</w:t>
      </w:r>
      <w:r w:rsidR="00896565" w:rsidRPr="00896565">
        <w:rPr>
          <w:rFonts w:ascii="Times New Roman" w:hAnsi="Times New Roman" w:cs="Times New Roman"/>
          <w:u w:val="single"/>
        </w:rPr>
        <w:t xml:space="preserve"> listopada </w:t>
      </w:r>
      <w:r w:rsidRPr="00896565">
        <w:rPr>
          <w:rFonts w:ascii="Times New Roman" w:hAnsi="Times New Roman" w:cs="Times New Roman"/>
          <w:u w:val="single"/>
        </w:rPr>
        <w:t>2016 roku, godz. 13.00</w:t>
      </w:r>
    </w:p>
    <w:p w:rsidR="00357727" w:rsidRPr="0086139E" w:rsidRDefault="00357727" w:rsidP="00691500">
      <w:pPr>
        <w:pStyle w:val="Bezodstpw"/>
        <w:spacing w:before="120"/>
        <w:ind w:right="-1"/>
        <w:jc w:val="both"/>
        <w:rPr>
          <w:rFonts w:ascii="Times New Roman" w:hAnsi="Times New Roman" w:cs="Times New Roman"/>
          <w:b/>
        </w:rPr>
      </w:pPr>
      <w:r w:rsidRPr="000055C9">
        <w:rPr>
          <w:rFonts w:ascii="Times New Roman" w:hAnsi="Times New Roman" w:cs="Times New Roman"/>
        </w:rPr>
        <w:t xml:space="preserve">Ofertę cenową w formie pisemnej należy złożyć w siedzibie Zamawiającego w sekretariacie bądź </w:t>
      </w:r>
      <w:r w:rsidRPr="000055C9">
        <w:rPr>
          <w:rFonts w:ascii="Times New Roman" w:hAnsi="Times New Roman" w:cs="Times New Roman"/>
        </w:rPr>
        <w:br/>
        <w:t>za pośrednictwem poczty na adres: 58-100 Świdnica ul. Pogodna 1, w zamknię</w:t>
      </w:r>
      <w:r>
        <w:rPr>
          <w:rFonts w:ascii="Times New Roman" w:hAnsi="Times New Roman" w:cs="Times New Roman"/>
        </w:rPr>
        <w:t>tej kopercie oznaczonej</w:t>
      </w:r>
      <w:r w:rsidRPr="000055C9">
        <w:rPr>
          <w:rFonts w:ascii="Times New Roman" w:hAnsi="Times New Roman" w:cs="Times New Roman"/>
        </w:rPr>
        <w:t xml:space="preserve"> treścią: </w:t>
      </w:r>
      <w:r>
        <w:rPr>
          <w:rFonts w:ascii="Times New Roman" w:hAnsi="Times New Roman" w:cs="Times New Roman"/>
          <w:b/>
        </w:rPr>
        <w:t xml:space="preserve">„Nie otwierać </w:t>
      </w:r>
      <w:r w:rsidRPr="00896565">
        <w:rPr>
          <w:rFonts w:ascii="Times New Roman" w:hAnsi="Times New Roman" w:cs="Times New Roman"/>
          <w:b/>
        </w:rPr>
        <w:t>przed 2</w:t>
      </w:r>
      <w:r w:rsidR="00B26D3D">
        <w:rPr>
          <w:rFonts w:ascii="Times New Roman" w:hAnsi="Times New Roman" w:cs="Times New Roman"/>
          <w:b/>
        </w:rPr>
        <w:t>1</w:t>
      </w:r>
      <w:r w:rsidR="00896565" w:rsidRPr="00896565">
        <w:rPr>
          <w:rFonts w:ascii="Times New Roman" w:hAnsi="Times New Roman" w:cs="Times New Roman"/>
          <w:b/>
        </w:rPr>
        <w:t>.11</w:t>
      </w:r>
      <w:r w:rsidRPr="00896565">
        <w:rPr>
          <w:rFonts w:ascii="Times New Roman" w:hAnsi="Times New Roman" w:cs="Times New Roman"/>
          <w:b/>
        </w:rPr>
        <w:t xml:space="preserve">.2016 </w:t>
      </w:r>
      <w:r w:rsidRPr="00163381">
        <w:rPr>
          <w:rFonts w:ascii="Times New Roman" w:hAnsi="Times New Roman" w:cs="Times New Roman"/>
          <w:b/>
        </w:rPr>
        <w:t xml:space="preserve">roku do godz. 13, - nr </w:t>
      </w:r>
      <w:r w:rsidRPr="0086139E">
        <w:rPr>
          <w:rFonts w:ascii="Times New Roman" w:hAnsi="Times New Roman" w:cs="Times New Roman"/>
          <w:b/>
        </w:rPr>
        <w:t xml:space="preserve">sprawy </w:t>
      </w:r>
      <w:r w:rsidR="00896565" w:rsidRPr="00896565">
        <w:rPr>
          <w:rFonts w:ascii="Times New Roman" w:hAnsi="Times New Roman" w:cs="Times New Roman"/>
          <w:b/>
        </w:rPr>
        <w:t>6</w:t>
      </w:r>
      <w:r w:rsidRPr="00896565">
        <w:rPr>
          <w:rFonts w:ascii="Times New Roman" w:hAnsi="Times New Roman" w:cs="Times New Roman"/>
          <w:b/>
        </w:rPr>
        <w:t>4/TR/2016</w:t>
      </w:r>
      <w:r w:rsidRPr="0086139E">
        <w:rPr>
          <w:rFonts w:ascii="Times New Roman" w:hAnsi="Times New Roman" w:cs="Times New Roman"/>
          <w:b/>
        </w:rPr>
        <w:t>”.</w:t>
      </w:r>
    </w:p>
    <w:p w:rsidR="00357727" w:rsidRPr="00417484" w:rsidRDefault="00357727" w:rsidP="00691500">
      <w:pPr>
        <w:pStyle w:val="Tekstpodstawowy"/>
        <w:spacing w:before="120" w:line="240" w:lineRule="auto"/>
        <w:ind w:right="-1"/>
        <w:jc w:val="both"/>
        <w:rPr>
          <w:color w:val="000000" w:themeColor="text1"/>
          <w:sz w:val="22"/>
          <w:szCs w:val="22"/>
        </w:rPr>
      </w:pPr>
      <w:r w:rsidRPr="00417484">
        <w:rPr>
          <w:color w:val="000000" w:themeColor="text1"/>
          <w:sz w:val="22"/>
          <w:szCs w:val="22"/>
        </w:rPr>
        <w:t xml:space="preserve">Ofertę cenową w formie elektronicznej należy przesłać na adres: </w:t>
      </w:r>
      <w:hyperlink r:id="rId9" w:history="1">
        <w:r w:rsidRPr="00417484">
          <w:rPr>
            <w:rStyle w:val="Hipercze"/>
            <w:rFonts w:eastAsia="StarSymbol"/>
            <w:color w:val="000000" w:themeColor="text1"/>
            <w:sz w:val="22"/>
            <w:szCs w:val="22"/>
          </w:rPr>
          <w:t>przetargi@mzec.swidnica.pl</w:t>
        </w:r>
      </w:hyperlink>
      <w:r w:rsidRPr="00417484">
        <w:rPr>
          <w:color w:val="000000" w:themeColor="text1"/>
          <w:sz w:val="22"/>
          <w:szCs w:val="22"/>
        </w:rPr>
        <w:t>.</w:t>
      </w:r>
    </w:p>
    <w:p w:rsidR="00357727" w:rsidRDefault="00357727" w:rsidP="00691500">
      <w:pPr>
        <w:pStyle w:val="Bezodstpw"/>
        <w:spacing w:before="120"/>
        <w:ind w:right="-1"/>
        <w:jc w:val="both"/>
        <w:rPr>
          <w:rFonts w:ascii="Times New Roman" w:hAnsi="Times New Roman" w:cs="Times New Roman"/>
          <w:u w:val="single"/>
        </w:rPr>
      </w:pPr>
      <w:r w:rsidRPr="000055C9">
        <w:rPr>
          <w:rFonts w:ascii="Times New Roman" w:hAnsi="Times New Roman" w:cs="Times New Roman"/>
          <w:u w:val="single"/>
        </w:rPr>
        <w:t>Upoważnionymi do kontaktów z Dostawcami są:</w:t>
      </w:r>
    </w:p>
    <w:p w:rsidR="00357727" w:rsidRPr="000055C9" w:rsidRDefault="00357727" w:rsidP="00691500">
      <w:pPr>
        <w:pStyle w:val="Bezodstpw"/>
        <w:spacing w:before="120"/>
        <w:ind w:right="-1"/>
        <w:jc w:val="both"/>
        <w:rPr>
          <w:rFonts w:ascii="Times New Roman" w:hAnsi="Times New Roman" w:cs="Times New Roman"/>
        </w:rPr>
      </w:pPr>
      <w:r w:rsidRPr="000055C9">
        <w:rPr>
          <w:rFonts w:ascii="Times New Roman" w:hAnsi="Times New Roman" w:cs="Times New Roman"/>
        </w:rPr>
        <w:t>Mieczysław Nowosielski tel. (74) 852-40-41 wew. 233, 603 663 453.</w:t>
      </w:r>
    </w:p>
    <w:p w:rsidR="00896565" w:rsidRDefault="00357727" w:rsidP="00691500">
      <w:pPr>
        <w:pStyle w:val="Bezodstpw"/>
        <w:spacing w:before="120"/>
        <w:ind w:right="-1"/>
        <w:jc w:val="both"/>
        <w:rPr>
          <w:rFonts w:ascii="Times New Roman" w:hAnsi="Times New Roman" w:cs="Times New Roman"/>
        </w:rPr>
      </w:pPr>
      <w:r w:rsidRPr="000055C9">
        <w:rPr>
          <w:rFonts w:ascii="Times New Roman" w:hAnsi="Times New Roman" w:cs="Times New Roman"/>
        </w:rPr>
        <w:t>Mariusz Batorowicz tel. (74) 852-40-41 wew. 231, 603 193</w:t>
      </w:r>
      <w:r w:rsidR="00E1101E">
        <w:rPr>
          <w:rFonts w:ascii="Times New Roman" w:hAnsi="Times New Roman" w:cs="Times New Roman"/>
        </w:rPr>
        <w:t> </w:t>
      </w:r>
      <w:r w:rsidRPr="000055C9">
        <w:rPr>
          <w:rFonts w:ascii="Times New Roman" w:hAnsi="Times New Roman" w:cs="Times New Roman"/>
        </w:rPr>
        <w:t>757.</w:t>
      </w:r>
    </w:p>
    <w:p w:rsidR="00E1101E" w:rsidRDefault="00E1101E" w:rsidP="00691500">
      <w:pPr>
        <w:pStyle w:val="Bezodstpw"/>
        <w:spacing w:before="120"/>
        <w:ind w:right="-1"/>
        <w:jc w:val="both"/>
        <w:rPr>
          <w:rFonts w:ascii="Times New Roman" w:hAnsi="Times New Roman" w:cs="Times New Roman"/>
        </w:rPr>
      </w:pPr>
    </w:p>
    <w:p w:rsidR="00E1101E" w:rsidRDefault="00E1101E" w:rsidP="00691500">
      <w:pPr>
        <w:pStyle w:val="Bezodstpw"/>
        <w:spacing w:before="120"/>
        <w:ind w:right="-1"/>
        <w:jc w:val="both"/>
        <w:rPr>
          <w:rFonts w:ascii="Times New Roman" w:hAnsi="Times New Roman" w:cs="Times New Roman"/>
        </w:rPr>
      </w:pPr>
    </w:p>
    <w:p w:rsidR="00E1101E" w:rsidRDefault="00E1101E" w:rsidP="00691500">
      <w:pPr>
        <w:pStyle w:val="Bezodstpw"/>
        <w:spacing w:before="120"/>
        <w:ind w:right="-1"/>
        <w:jc w:val="both"/>
        <w:rPr>
          <w:rFonts w:ascii="Times New Roman" w:hAnsi="Times New Roman" w:cs="Times New Roman"/>
        </w:rPr>
      </w:pPr>
    </w:p>
    <w:p w:rsidR="00F774E6" w:rsidRDefault="00F774E6" w:rsidP="00E9513F">
      <w:pPr>
        <w:tabs>
          <w:tab w:val="num" w:pos="142"/>
          <w:tab w:val="left" w:pos="284"/>
        </w:tabs>
        <w:jc w:val="both"/>
        <w:rPr>
          <w:bCs/>
        </w:rPr>
      </w:pPr>
    </w:p>
    <w:sectPr w:rsidR="00F774E6" w:rsidSect="007C6C1C">
      <w:headerReference w:type="default" r:id="rId10"/>
      <w:footerReference w:type="default" r:id="rId11"/>
      <w:pgSz w:w="11906" w:h="16838"/>
      <w:pgMar w:top="0" w:right="851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CF5" w:rsidRDefault="000C0CF5" w:rsidP="00951AB1">
      <w:pPr>
        <w:spacing w:after="0" w:line="240" w:lineRule="auto"/>
      </w:pPr>
      <w:r>
        <w:separator/>
      </w:r>
    </w:p>
  </w:endnote>
  <w:endnote w:type="continuationSeparator" w:id="0">
    <w:p w:rsidR="000C0CF5" w:rsidRDefault="000C0CF5" w:rsidP="0095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03"/>
      <w:gridCol w:w="2692"/>
      <w:gridCol w:w="3142"/>
    </w:tblGrid>
    <w:tr w:rsidR="0056103C" w:rsidTr="00F673F6">
      <w:trPr>
        <w:trHeight w:val="985"/>
      </w:trPr>
      <w:tc>
        <w:tcPr>
          <w:tcW w:w="2122" w:type="pct"/>
        </w:tcPr>
        <w:p w:rsidR="0056103C" w:rsidRDefault="0056103C" w:rsidP="00F673F6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Pogotowie Ciepłownicze  tel.        993</w:t>
          </w:r>
        </w:p>
        <w:p w:rsidR="0056103C" w:rsidRDefault="0056103C" w:rsidP="00F673F6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Biuro Handlowe                 </w:t>
          </w: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>/</w:t>
          </w:r>
          <w:proofErr w:type="spellStart"/>
          <w:r>
            <w:rPr>
              <w:sz w:val="16"/>
              <w:szCs w:val="16"/>
            </w:rPr>
            <w:t>fax</w:t>
          </w:r>
          <w:proofErr w:type="spellEnd"/>
          <w:r>
            <w:rPr>
              <w:sz w:val="16"/>
              <w:szCs w:val="16"/>
            </w:rPr>
            <w:t xml:space="preserve">  74/852 04 12</w:t>
          </w:r>
        </w:p>
        <w:p w:rsidR="0056103C" w:rsidRDefault="0056103C" w:rsidP="00F673F6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Obsługa Klienta                  tel.        74/852 40 41 w. 229</w:t>
          </w:r>
        </w:p>
        <w:p w:rsidR="0056103C" w:rsidRDefault="0056103C" w:rsidP="00F673F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Dział Inwestycji                   tel.        74/852 40 41 w. 231</w:t>
          </w:r>
        </w:p>
      </w:tc>
      <w:tc>
        <w:tcPr>
          <w:tcW w:w="1328" w:type="pct"/>
        </w:tcPr>
        <w:p w:rsidR="0056103C" w:rsidRDefault="0056103C" w:rsidP="00F673F6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Konto: Bank Zachodni WBK S.A.</w:t>
          </w:r>
        </w:p>
        <w:p w:rsidR="0056103C" w:rsidRDefault="0056103C" w:rsidP="00F673F6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28 1090 2369 0000 0001 0132 1353</w:t>
          </w:r>
        </w:p>
        <w:p w:rsidR="0056103C" w:rsidRDefault="0056103C" w:rsidP="00F673F6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Kapitał Zakładowy  15 383 000 PLN</w:t>
          </w:r>
        </w:p>
      </w:tc>
      <w:tc>
        <w:tcPr>
          <w:tcW w:w="1550" w:type="pct"/>
        </w:tcPr>
        <w:p w:rsidR="0056103C" w:rsidRPr="00E1645E" w:rsidRDefault="0056103C" w:rsidP="00F673F6">
          <w:pPr>
            <w:pStyle w:val="Stopka"/>
            <w:rPr>
              <w:sz w:val="16"/>
              <w:szCs w:val="16"/>
            </w:rPr>
          </w:pPr>
          <w:r w:rsidRPr="00E1645E">
            <w:rPr>
              <w:sz w:val="16"/>
              <w:szCs w:val="16"/>
            </w:rPr>
            <w:t>NIP 884-23-68-644</w:t>
          </w:r>
        </w:p>
        <w:p w:rsidR="0056103C" w:rsidRDefault="0056103C" w:rsidP="00F673F6">
          <w:pPr>
            <w:pStyle w:val="Stopka"/>
            <w:rPr>
              <w:sz w:val="16"/>
              <w:szCs w:val="16"/>
            </w:rPr>
          </w:pPr>
          <w:r w:rsidRPr="00E1645E">
            <w:rPr>
              <w:sz w:val="16"/>
              <w:szCs w:val="16"/>
            </w:rPr>
            <w:t>REGON 891140930</w:t>
          </w:r>
        </w:p>
        <w:p w:rsidR="0056103C" w:rsidRDefault="0056103C" w:rsidP="00F673F6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Sąd Rejonowy dla Wrocławia Fabrycznej KRS 0000012277</w:t>
          </w:r>
        </w:p>
      </w:tc>
    </w:tr>
  </w:tbl>
  <w:p w:rsidR="0056103C" w:rsidRDefault="0056103C" w:rsidP="00094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CF5" w:rsidRDefault="000C0CF5" w:rsidP="00951AB1">
      <w:pPr>
        <w:spacing w:after="0" w:line="240" w:lineRule="auto"/>
      </w:pPr>
      <w:r>
        <w:separator/>
      </w:r>
    </w:p>
  </w:footnote>
  <w:footnote w:type="continuationSeparator" w:id="0">
    <w:p w:rsidR="000C0CF5" w:rsidRDefault="000C0CF5" w:rsidP="0095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3C" w:rsidRPr="00951AB1" w:rsidRDefault="0056103C" w:rsidP="00E73E4E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E79AA"/>
    <w:multiLevelType w:val="hybridMultilevel"/>
    <w:tmpl w:val="80581D92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91725"/>
    <w:multiLevelType w:val="hybridMultilevel"/>
    <w:tmpl w:val="379823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33472"/>
    <w:multiLevelType w:val="hybridMultilevel"/>
    <w:tmpl w:val="641E6BA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43A3A05"/>
    <w:multiLevelType w:val="hybridMultilevel"/>
    <w:tmpl w:val="3BDA80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F09E7"/>
    <w:multiLevelType w:val="hybridMultilevel"/>
    <w:tmpl w:val="40243456"/>
    <w:lvl w:ilvl="0" w:tplc="AB7E7A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C8114F0"/>
    <w:multiLevelType w:val="hybridMultilevel"/>
    <w:tmpl w:val="E88287F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6326C"/>
    <w:multiLevelType w:val="hybridMultilevel"/>
    <w:tmpl w:val="796A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23A26"/>
    <w:multiLevelType w:val="hybridMultilevel"/>
    <w:tmpl w:val="02249292"/>
    <w:lvl w:ilvl="0" w:tplc="AB7E7A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006EA0"/>
    <w:multiLevelType w:val="hybridMultilevel"/>
    <w:tmpl w:val="80F0F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36363"/>
    <w:multiLevelType w:val="hybridMultilevel"/>
    <w:tmpl w:val="272AC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42C03"/>
    <w:multiLevelType w:val="hybridMultilevel"/>
    <w:tmpl w:val="48B249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A40DD"/>
    <w:multiLevelType w:val="hybridMultilevel"/>
    <w:tmpl w:val="2B1C46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406A1"/>
    <w:multiLevelType w:val="hybridMultilevel"/>
    <w:tmpl w:val="2CE00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43940"/>
    <w:multiLevelType w:val="hybridMultilevel"/>
    <w:tmpl w:val="1EC84CB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EA19C7"/>
    <w:multiLevelType w:val="hybridMultilevel"/>
    <w:tmpl w:val="313E8C54"/>
    <w:lvl w:ilvl="0" w:tplc="DD96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94ED3"/>
    <w:multiLevelType w:val="hybridMultilevel"/>
    <w:tmpl w:val="559A6D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81319C"/>
    <w:multiLevelType w:val="hybridMultilevel"/>
    <w:tmpl w:val="DE0027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1"/>
  </w:num>
  <w:num w:numId="5">
    <w:abstractNumId w:val="4"/>
  </w:num>
  <w:num w:numId="6">
    <w:abstractNumId w:val="16"/>
  </w:num>
  <w:num w:numId="7">
    <w:abstractNumId w:val="12"/>
  </w:num>
  <w:num w:numId="8">
    <w:abstractNumId w:val="17"/>
  </w:num>
  <w:num w:numId="9">
    <w:abstractNumId w:val="2"/>
  </w:num>
  <w:num w:numId="10">
    <w:abstractNumId w:val="14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attachedTemplate r:id="rId1"/>
  <w:defaultTabStop w:val="708"/>
  <w:hyphenationZone w:val="425"/>
  <w:doNotHyphenateCap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645B7"/>
    <w:rsid w:val="00033B15"/>
    <w:rsid w:val="0005372F"/>
    <w:rsid w:val="00067EBC"/>
    <w:rsid w:val="000945DD"/>
    <w:rsid w:val="00095E94"/>
    <w:rsid w:val="000A1365"/>
    <w:rsid w:val="000A70CB"/>
    <w:rsid w:val="000C0CF5"/>
    <w:rsid w:val="000C23C6"/>
    <w:rsid w:val="000D3D56"/>
    <w:rsid w:val="000E6FC5"/>
    <w:rsid w:val="00160FC9"/>
    <w:rsid w:val="001D424A"/>
    <w:rsid w:val="00215A17"/>
    <w:rsid w:val="00223B47"/>
    <w:rsid w:val="00231282"/>
    <w:rsid w:val="0026448E"/>
    <w:rsid w:val="0027025D"/>
    <w:rsid w:val="00300527"/>
    <w:rsid w:val="0031056F"/>
    <w:rsid w:val="003317DC"/>
    <w:rsid w:val="00357727"/>
    <w:rsid w:val="00387C1E"/>
    <w:rsid w:val="003975AC"/>
    <w:rsid w:val="003E4035"/>
    <w:rsid w:val="003E6354"/>
    <w:rsid w:val="00424E4A"/>
    <w:rsid w:val="0043744D"/>
    <w:rsid w:val="0045171C"/>
    <w:rsid w:val="00453CA7"/>
    <w:rsid w:val="004645B7"/>
    <w:rsid w:val="004A1D8D"/>
    <w:rsid w:val="004D497D"/>
    <w:rsid w:val="004E5BA0"/>
    <w:rsid w:val="00501605"/>
    <w:rsid w:val="00504736"/>
    <w:rsid w:val="00525E3F"/>
    <w:rsid w:val="0056103C"/>
    <w:rsid w:val="005C5561"/>
    <w:rsid w:val="005E339C"/>
    <w:rsid w:val="00637EC6"/>
    <w:rsid w:val="0065147A"/>
    <w:rsid w:val="00673783"/>
    <w:rsid w:val="006774F9"/>
    <w:rsid w:val="00691500"/>
    <w:rsid w:val="00697DA0"/>
    <w:rsid w:val="006A0941"/>
    <w:rsid w:val="00751F02"/>
    <w:rsid w:val="00781E33"/>
    <w:rsid w:val="007C4A94"/>
    <w:rsid w:val="007C6C1C"/>
    <w:rsid w:val="007C7A05"/>
    <w:rsid w:val="007E0D36"/>
    <w:rsid w:val="00814D87"/>
    <w:rsid w:val="00863F55"/>
    <w:rsid w:val="00870AFE"/>
    <w:rsid w:val="008838B6"/>
    <w:rsid w:val="00891D1E"/>
    <w:rsid w:val="00896565"/>
    <w:rsid w:val="00896C40"/>
    <w:rsid w:val="008B340F"/>
    <w:rsid w:val="008B55A8"/>
    <w:rsid w:val="008F1EDE"/>
    <w:rsid w:val="008F7418"/>
    <w:rsid w:val="009349AE"/>
    <w:rsid w:val="00936EC6"/>
    <w:rsid w:val="00951AB1"/>
    <w:rsid w:val="00954A44"/>
    <w:rsid w:val="00972C4B"/>
    <w:rsid w:val="009C7447"/>
    <w:rsid w:val="00A34BFB"/>
    <w:rsid w:val="00A51AAF"/>
    <w:rsid w:val="00A546DD"/>
    <w:rsid w:val="00A91B3A"/>
    <w:rsid w:val="00AA33DF"/>
    <w:rsid w:val="00AD434A"/>
    <w:rsid w:val="00AE250F"/>
    <w:rsid w:val="00B05EED"/>
    <w:rsid w:val="00B066B7"/>
    <w:rsid w:val="00B26D3D"/>
    <w:rsid w:val="00B33BAF"/>
    <w:rsid w:val="00B63BCB"/>
    <w:rsid w:val="00B71C95"/>
    <w:rsid w:val="00CF567A"/>
    <w:rsid w:val="00DE54FB"/>
    <w:rsid w:val="00DE6988"/>
    <w:rsid w:val="00DF0DDC"/>
    <w:rsid w:val="00DF390A"/>
    <w:rsid w:val="00E1101E"/>
    <w:rsid w:val="00E73E4E"/>
    <w:rsid w:val="00E9513F"/>
    <w:rsid w:val="00EC65F6"/>
    <w:rsid w:val="00EE2FBB"/>
    <w:rsid w:val="00F00FE8"/>
    <w:rsid w:val="00F06B69"/>
    <w:rsid w:val="00F10CD2"/>
    <w:rsid w:val="00F40C67"/>
    <w:rsid w:val="00F55FAD"/>
    <w:rsid w:val="00F66CD3"/>
    <w:rsid w:val="00F673F6"/>
    <w:rsid w:val="00F774E6"/>
    <w:rsid w:val="00F858E7"/>
    <w:rsid w:val="00F86533"/>
    <w:rsid w:val="00FA465D"/>
    <w:rsid w:val="00FB026D"/>
    <w:rsid w:val="00FB1339"/>
    <w:rsid w:val="00FD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FC5"/>
  </w:style>
  <w:style w:type="paragraph" w:styleId="Nagwek1">
    <w:name w:val="heading 1"/>
    <w:basedOn w:val="Normalny"/>
    <w:next w:val="Normalny"/>
    <w:link w:val="Nagwek1Znak"/>
    <w:uiPriority w:val="9"/>
    <w:qFormat/>
    <w:rsid w:val="00464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37EC6"/>
    <w:pPr>
      <w:keepNext/>
      <w:tabs>
        <w:tab w:val="num" w:pos="360"/>
      </w:tabs>
      <w:suppressAutoHyphens/>
      <w:spacing w:after="0" w:line="240" w:lineRule="auto"/>
      <w:ind w:left="5664" w:firstLine="708"/>
      <w:outlineLvl w:val="2"/>
    </w:pPr>
    <w:rPr>
      <w:rFonts w:ascii="Times New Roman" w:eastAsia="Times New Roman" w:hAnsi="Times New Roman" w:cs="Times New Roman"/>
      <w:bCs/>
      <w:i/>
      <w:i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7EC6"/>
    <w:rPr>
      <w:rFonts w:ascii="Times New Roman" w:eastAsia="Times New Roman" w:hAnsi="Times New Roman" w:cs="Times New Roman"/>
      <w:bCs/>
      <w:i/>
      <w:iCs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95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1AB1"/>
  </w:style>
  <w:style w:type="table" w:styleId="Tabela-Siatka">
    <w:name w:val="Table Grid"/>
    <w:basedOn w:val="Standardowy"/>
    <w:uiPriority w:val="59"/>
    <w:rsid w:val="0095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51A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B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5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AB1"/>
  </w:style>
  <w:style w:type="paragraph" w:styleId="Akapitzlist">
    <w:name w:val="List Paragraph"/>
    <w:basedOn w:val="Normalny"/>
    <w:uiPriority w:val="99"/>
    <w:qFormat/>
    <w:rsid w:val="00215A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4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ny"/>
    <w:rsid w:val="00E73E4E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E4E"/>
    <w:pPr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E4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73E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ec@mzec.swidnic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zetargi@mzec.swidnic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EC\Desktop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firmowe.dotx</Template>
  <TotalTime>1</TotalTime>
  <Pages>2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MZEC</dc:creator>
  <cp:lastModifiedBy>Krzysiek</cp:lastModifiedBy>
  <cp:revision>3</cp:revision>
  <cp:lastPrinted>2016-11-10T12:20:00Z</cp:lastPrinted>
  <dcterms:created xsi:type="dcterms:W3CDTF">2016-11-10T12:43:00Z</dcterms:created>
  <dcterms:modified xsi:type="dcterms:W3CDTF">2016-11-10T12:51:00Z</dcterms:modified>
</cp:coreProperties>
</file>