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3D" w:rsidRPr="001D1F3D" w:rsidRDefault="001D1F3D" w:rsidP="001D1F3D">
      <w:pPr>
        <w:pStyle w:val="Textbody"/>
        <w:spacing w:line="24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Załącznik </w:t>
      </w:r>
      <w:r>
        <w:rPr>
          <w:rFonts w:ascii="Arial" w:hAnsi="Arial"/>
          <w:b/>
          <w:bCs/>
          <w:u w:val="single"/>
        </w:rPr>
        <w:t xml:space="preserve">Nr </w:t>
      </w:r>
      <w:r w:rsidR="006A4B82">
        <w:rPr>
          <w:rFonts w:ascii="Arial" w:hAnsi="Arial"/>
          <w:b/>
          <w:bCs/>
          <w:u w:val="single"/>
        </w:rPr>
        <w:t>6</w:t>
      </w:r>
      <w:bookmarkStart w:id="0" w:name="_GoBack"/>
      <w:bookmarkEnd w:id="0"/>
      <w:r>
        <w:rPr>
          <w:rFonts w:ascii="Arial" w:hAnsi="Arial"/>
          <w:u w:val="single"/>
        </w:rPr>
        <w:t xml:space="preserve"> do postępowania </w:t>
      </w:r>
      <w:r>
        <w:rPr>
          <w:rFonts w:ascii="Arial" w:hAnsi="Arial"/>
          <w:b/>
          <w:bCs/>
          <w:u w:val="single"/>
        </w:rPr>
        <w:t>xx/TR/2018</w:t>
      </w:r>
      <w:r>
        <w:rPr>
          <w:rFonts w:ascii="Arial" w:hAnsi="Arial"/>
          <w:u w:val="single"/>
        </w:rPr>
        <w:t xml:space="preserve"> dostawa materiałów preizolowanych do budowy </w:t>
      </w:r>
      <w:r w:rsidR="00582357" w:rsidRPr="00582357">
        <w:rPr>
          <w:rFonts w:ascii="Arial" w:hAnsi="Arial"/>
          <w:u w:val="single"/>
        </w:rPr>
        <w:t>przyłącza do budynk</w:t>
      </w:r>
      <w:r w:rsidR="00B22010">
        <w:rPr>
          <w:rFonts w:ascii="Arial" w:hAnsi="Arial"/>
          <w:u w:val="single"/>
        </w:rPr>
        <w:t>u</w:t>
      </w:r>
      <w:r w:rsidR="00582357" w:rsidRPr="00582357">
        <w:rPr>
          <w:rFonts w:ascii="Arial" w:hAnsi="Arial"/>
          <w:u w:val="single"/>
        </w:rPr>
        <w:t xml:space="preserve"> ul. Wodna </w:t>
      </w:r>
      <w:r w:rsidR="00B22010">
        <w:rPr>
          <w:rFonts w:ascii="Arial" w:hAnsi="Arial"/>
          <w:u w:val="single"/>
        </w:rPr>
        <w:t>34</w:t>
      </w:r>
    </w:p>
    <w:p w:rsidR="003818BF" w:rsidRDefault="003818BF" w:rsidP="001D1F3D">
      <w:pPr>
        <w:pStyle w:val="Textbody"/>
        <w:spacing w:line="240" w:lineRule="auto"/>
        <w:rPr>
          <w:rFonts w:ascii="Arial" w:hAnsi="Arial"/>
          <w:b/>
          <w:bCs/>
        </w:rPr>
      </w:pPr>
    </w:p>
    <w:tbl>
      <w:tblPr>
        <w:tblW w:w="9310" w:type="dxa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691"/>
        <w:gridCol w:w="567"/>
        <w:gridCol w:w="993"/>
        <w:gridCol w:w="1559"/>
      </w:tblGrid>
      <w:tr w:rsidR="00B22010" w:rsidTr="00B2201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</w:t>
            </w: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>/110 dł. 12mb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R-32/110</w:t>
            </w: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42/110 dł. 6mb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R-32/110</w:t>
            </w: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Złącze termokurczliwe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 xml:space="preserve">42/110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7C6A90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NTU-32/110</w:t>
            </w: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Pr="00B22010" w:rsidRDefault="00B22010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>/110 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K-32/90</w:t>
            </w: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Pr="00B22010" w:rsidRDefault="00B22010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Kolano  z alarmem długość ramion 0,6m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>/110 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K-32/90</w:t>
            </w: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Pr="007C6A90" w:rsidRDefault="00B22010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>/110 75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K-32/75</w:t>
            </w: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Pr="007C6A90" w:rsidRDefault="00B22010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Kolano  z alarmem długość ramion 1m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>/110 45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K-32/45</w:t>
            </w: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Zawór kul. odcinający z zaworem odpowietrzającym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 xml:space="preserve">/110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ZKD-32</w:t>
            </w: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Pierścień gumowy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Dzp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=110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P-110</w:t>
            </w: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Zakończenie izolacji - rękaw termokurczliwy</w:t>
            </w:r>
            <w:r w:rsidR="007C6A9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42/110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E-110</w:t>
            </w: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Złączki alarmowe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2010" w:rsidRDefault="00B22010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Poduszka piankowa 1000x125x40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2010" w:rsidRDefault="00B22010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22010" w:rsidTr="00B22010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Taśma ostrzegawcza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010" w:rsidRDefault="00B22010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T-150</w:t>
            </w:r>
          </w:p>
        </w:tc>
      </w:tr>
    </w:tbl>
    <w:p w:rsidR="003A38B2" w:rsidRDefault="003A38B2">
      <w:pPr>
        <w:rPr>
          <w:rFonts w:hint="eastAsia"/>
        </w:rPr>
      </w:pPr>
    </w:p>
    <w:sectPr w:rsidR="003A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5DE"/>
    <w:multiLevelType w:val="multilevel"/>
    <w:tmpl w:val="E8489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6C51EB"/>
    <w:multiLevelType w:val="multilevel"/>
    <w:tmpl w:val="C972A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7A1E75"/>
    <w:multiLevelType w:val="multilevel"/>
    <w:tmpl w:val="65EA4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210583"/>
    <w:multiLevelType w:val="multilevel"/>
    <w:tmpl w:val="4886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1A52B4"/>
    <w:multiLevelType w:val="multilevel"/>
    <w:tmpl w:val="217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BF"/>
    <w:rsid w:val="001D1F3D"/>
    <w:rsid w:val="00345555"/>
    <w:rsid w:val="003818BF"/>
    <w:rsid w:val="003A38B2"/>
    <w:rsid w:val="00582357"/>
    <w:rsid w:val="006A4B82"/>
    <w:rsid w:val="007C6A90"/>
    <w:rsid w:val="009831C6"/>
    <w:rsid w:val="00B22010"/>
    <w:rsid w:val="00B43F40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CDF5"/>
  <w15:chartTrackingRefBased/>
  <w15:docId w15:val="{6CD30380-3F94-4BC8-8850-21B2B54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18B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Karwacki</dc:creator>
  <cp:keywords/>
  <dc:description/>
  <cp:lastModifiedBy>Wojciech Karwacki</cp:lastModifiedBy>
  <cp:revision>3</cp:revision>
  <dcterms:created xsi:type="dcterms:W3CDTF">2018-02-13T10:35:00Z</dcterms:created>
  <dcterms:modified xsi:type="dcterms:W3CDTF">2018-02-14T10:40:00Z</dcterms:modified>
</cp:coreProperties>
</file>